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C202" w14:textId="3E3288F7" w:rsidR="007C3512" w:rsidRPr="007C3512" w:rsidRDefault="007C3512" w:rsidP="007C3512">
      <w:pPr>
        <w:shd w:val="clear" w:color="auto" w:fill="FFFFFF"/>
        <w:spacing w:before="270" w:after="270" w:line="240" w:lineRule="atLeast"/>
        <w:jc w:val="center"/>
        <w:textAlignment w:val="baseline"/>
        <w:outlineLvl w:val="1"/>
        <w:rPr>
          <w:rFonts w:ascii="Raleway" w:eastAsia="Times New Roman" w:hAnsi="Raleway" w:cs="Times New Roman"/>
          <w:b/>
          <w:bCs/>
          <w:color w:val="333333"/>
          <w:sz w:val="36"/>
          <w:szCs w:val="36"/>
        </w:rPr>
      </w:pPr>
      <w:r w:rsidRPr="007C3512">
        <w:rPr>
          <w:rFonts w:ascii="Raleway" w:eastAsia="Times New Roman" w:hAnsi="Raleway" w:cs="Times New Roman"/>
          <w:b/>
          <w:bCs/>
          <w:color w:val="333333"/>
          <w:sz w:val="24"/>
          <w:szCs w:val="24"/>
        </w:rPr>
        <w:t>FortiGate Port Forwarding!</w:t>
      </w:r>
    </w:p>
    <w:p w14:paraId="4E50FE84" w14:textId="42E06FD9" w:rsidR="007C3512" w:rsidRPr="007C3512" w:rsidRDefault="007C3512" w:rsidP="007C3512">
      <w:pPr>
        <w:shd w:val="clear" w:color="auto" w:fill="FFFFFF"/>
        <w:spacing w:before="270" w:after="270" w:line="240" w:lineRule="atLeast"/>
        <w:textAlignment w:val="baseline"/>
        <w:outlineLvl w:val="1"/>
        <w:rPr>
          <w:rFonts w:ascii="Raleway" w:eastAsia="Times New Roman" w:hAnsi="Raleway" w:cs="Times New Roman"/>
          <w:color w:val="333333"/>
          <w:sz w:val="36"/>
          <w:szCs w:val="36"/>
        </w:rPr>
      </w:pPr>
      <w:r w:rsidRPr="007C3512">
        <w:rPr>
          <w:rFonts w:ascii="Raleway" w:eastAsia="Times New Roman" w:hAnsi="Raleway" w:cs="Times New Roman"/>
          <w:color w:val="333333"/>
          <w:sz w:val="36"/>
          <w:szCs w:val="36"/>
        </w:rPr>
        <w:t>Problem</w:t>
      </w:r>
    </w:p>
    <w:p w14:paraId="1440FF8C"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I was back on the tools again today setting up FortiGate Port Forwarding! This was for one of our partners that I have to do some remote work for, so I temporarily needed to get onto their servers. Normally I’d just </w:t>
      </w:r>
      <w:hyperlink r:id="rId5" w:anchor="SSL" w:history="1">
        <w:r w:rsidRPr="007C3512">
          <w:rPr>
            <w:rFonts w:ascii="Raleway" w:eastAsia="Times New Roman" w:hAnsi="Raleway" w:cs="Times New Roman"/>
            <w:color w:val="4BB6F5"/>
            <w:sz w:val="24"/>
            <w:szCs w:val="24"/>
            <w:bdr w:val="none" w:sz="0" w:space="0" w:color="auto" w:frame="1"/>
          </w:rPr>
          <w:t>SSL</w:t>
        </w:r>
      </w:hyperlink>
      <w:r w:rsidRPr="007C3512">
        <w:rPr>
          <w:rFonts w:ascii="Raleway" w:eastAsia="Times New Roman" w:hAnsi="Raleway" w:cs="Times New Roman"/>
          <w:color w:val="333333"/>
          <w:sz w:val="24"/>
          <w:szCs w:val="24"/>
        </w:rPr>
        <w:t> </w:t>
      </w:r>
      <w:hyperlink r:id="rId6" w:anchor="VPN" w:history="1">
        <w:r w:rsidRPr="007C3512">
          <w:rPr>
            <w:rFonts w:ascii="Raleway" w:eastAsia="Times New Roman" w:hAnsi="Raleway" w:cs="Times New Roman"/>
            <w:color w:val="4BB6F5"/>
            <w:sz w:val="24"/>
            <w:szCs w:val="24"/>
            <w:bdr w:val="none" w:sz="0" w:space="0" w:color="auto" w:frame="1"/>
          </w:rPr>
          <w:t>VPN</w:t>
        </w:r>
      </w:hyperlink>
      <w:r w:rsidRPr="007C3512">
        <w:rPr>
          <w:rFonts w:ascii="Raleway" w:eastAsia="Times New Roman" w:hAnsi="Raleway" w:cs="Times New Roman"/>
          <w:color w:val="333333"/>
          <w:sz w:val="24"/>
          <w:szCs w:val="24"/>
        </w:rPr>
        <w:t xml:space="preserve"> in, (but that’s what I’m setting up!) </w:t>
      </w:r>
      <w:proofErr w:type="gramStart"/>
      <w:r w:rsidRPr="007C3512">
        <w:rPr>
          <w:rFonts w:ascii="Raleway" w:eastAsia="Times New Roman" w:hAnsi="Raleway" w:cs="Times New Roman"/>
          <w:color w:val="333333"/>
          <w:sz w:val="24"/>
          <w:szCs w:val="24"/>
        </w:rPr>
        <w:t>So</w:t>
      </w:r>
      <w:proofErr w:type="gramEnd"/>
      <w:r w:rsidRPr="007C3512">
        <w:rPr>
          <w:rFonts w:ascii="Raleway" w:eastAsia="Times New Roman" w:hAnsi="Raleway" w:cs="Times New Roman"/>
          <w:color w:val="333333"/>
          <w:sz w:val="24"/>
          <w:szCs w:val="24"/>
        </w:rPr>
        <w:t xml:space="preserve"> to get onto their servers I had to setup a port forward for </w:t>
      </w:r>
      <w:hyperlink r:id="rId7" w:anchor="RDP" w:history="1">
        <w:r w:rsidRPr="007C3512">
          <w:rPr>
            <w:rFonts w:ascii="Raleway" w:eastAsia="Times New Roman" w:hAnsi="Raleway" w:cs="Times New Roman"/>
            <w:color w:val="4BB6F5"/>
            <w:sz w:val="24"/>
            <w:szCs w:val="24"/>
            <w:bdr w:val="none" w:sz="0" w:space="0" w:color="auto" w:frame="1"/>
          </w:rPr>
          <w:t>RDP</w:t>
        </w:r>
      </w:hyperlink>
      <w:r w:rsidRPr="007C3512">
        <w:rPr>
          <w:rFonts w:ascii="Raleway" w:eastAsia="Times New Roman" w:hAnsi="Raleway" w:cs="Times New Roman"/>
          <w:color w:val="333333"/>
          <w:sz w:val="24"/>
          <w:szCs w:val="24"/>
        </w:rPr>
        <w:t>.</w:t>
      </w:r>
    </w:p>
    <w:p w14:paraId="1C985F6D"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WARNING</w:t>
      </w:r>
      <w:r w:rsidRPr="007C3512">
        <w:rPr>
          <w:rFonts w:ascii="Raleway" w:eastAsia="Times New Roman" w:hAnsi="Raleway" w:cs="Times New Roman"/>
          <w:color w:val="333333"/>
          <w:sz w:val="24"/>
          <w:szCs w:val="24"/>
        </w:rPr>
        <w:t>: Port forwarding RDP from ALL / Any is a </w:t>
      </w:r>
      <w:r w:rsidRPr="007C3512">
        <w:rPr>
          <w:rFonts w:ascii="Raleway" w:eastAsia="Times New Roman" w:hAnsi="Raleway" w:cs="Times New Roman"/>
          <w:b/>
          <w:bCs/>
          <w:color w:val="1C1C1C"/>
          <w:sz w:val="24"/>
          <w:szCs w:val="24"/>
          <w:bdr w:val="none" w:sz="0" w:space="0" w:color="auto" w:frame="1"/>
        </w:rPr>
        <w:t>BAD IDEA</w:t>
      </w:r>
      <w:r w:rsidRPr="007C3512">
        <w:rPr>
          <w:rFonts w:ascii="Raleway" w:eastAsia="Times New Roman" w:hAnsi="Raleway" w:cs="Times New Roman"/>
          <w:color w:val="333333"/>
          <w:sz w:val="24"/>
          <w:szCs w:val="24"/>
        </w:rPr>
        <w:t> (</w:t>
      </w:r>
      <w:proofErr w:type="spellStart"/>
      <w:r w:rsidRPr="007C3512">
        <w:rPr>
          <w:rFonts w:ascii="Raleway" w:eastAsia="Times New Roman" w:hAnsi="Raleway" w:cs="Times New Roman"/>
          <w:color w:val="333333"/>
          <w:sz w:val="24"/>
          <w:szCs w:val="24"/>
        </w:rPr>
        <w:t>Cryptolocker</w:t>
      </w:r>
      <w:proofErr w:type="spellEnd"/>
      <w:r w:rsidRPr="007C3512">
        <w:rPr>
          <w:rFonts w:ascii="Raleway" w:eastAsia="Times New Roman" w:hAnsi="Raleway" w:cs="Times New Roman"/>
          <w:color w:val="333333"/>
          <w:sz w:val="24"/>
          <w:szCs w:val="24"/>
        </w:rPr>
        <w:t xml:space="preserve"> anyone?) </w:t>
      </w:r>
      <w:proofErr w:type="gramStart"/>
      <w:r w:rsidRPr="007C3512">
        <w:rPr>
          <w:rFonts w:ascii="Raleway" w:eastAsia="Times New Roman" w:hAnsi="Raleway" w:cs="Times New Roman"/>
          <w:color w:val="333333"/>
          <w:sz w:val="24"/>
          <w:szCs w:val="24"/>
        </w:rPr>
        <w:t>So</w:t>
      </w:r>
      <w:proofErr w:type="gramEnd"/>
      <w:r w:rsidRPr="007C3512">
        <w:rPr>
          <w:rFonts w:ascii="Raleway" w:eastAsia="Times New Roman" w:hAnsi="Raleway" w:cs="Times New Roman"/>
          <w:color w:val="333333"/>
          <w:sz w:val="24"/>
          <w:szCs w:val="24"/>
        </w:rPr>
        <w:t xml:space="preserve"> if you must port forward RDP, then lock it down to a particular source </w:t>
      </w:r>
      <w:hyperlink r:id="rId8" w:anchor="IP" w:history="1">
        <w:r w:rsidRPr="007C3512">
          <w:rPr>
            <w:rFonts w:ascii="Raleway" w:eastAsia="Times New Roman" w:hAnsi="Raleway" w:cs="Times New Roman"/>
            <w:color w:val="4BB6F5"/>
            <w:sz w:val="24"/>
            <w:szCs w:val="24"/>
            <w:bdr w:val="none" w:sz="0" w:space="0" w:color="auto" w:frame="1"/>
          </w:rPr>
          <w:t>IP</w:t>
        </w:r>
      </w:hyperlink>
      <w:r w:rsidRPr="007C3512">
        <w:rPr>
          <w:rFonts w:ascii="Raleway" w:eastAsia="Times New Roman" w:hAnsi="Raleway" w:cs="Times New Roman"/>
          <w:color w:val="333333"/>
          <w:sz w:val="24"/>
          <w:szCs w:val="24"/>
        </w:rPr>
        <w:t> like I’m about to do.</w:t>
      </w:r>
    </w:p>
    <w:p w14:paraId="1C91899A" w14:textId="77777777" w:rsidR="007C3512" w:rsidRPr="007C3512" w:rsidRDefault="007C3512" w:rsidP="007C3512">
      <w:pPr>
        <w:shd w:val="clear" w:color="auto" w:fill="FFFFFF"/>
        <w:spacing w:after="0" w:line="390" w:lineRule="atLeast"/>
        <w:jc w:val="center"/>
        <w:textAlignment w:val="baseline"/>
        <w:rPr>
          <w:rFonts w:ascii="Raleway" w:eastAsia="Times New Roman" w:hAnsi="Raleway" w:cs="Times New Roman"/>
          <w:color w:val="333333"/>
          <w:sz w:val="24"/>
          <w:szCs w:val="24"/>
        </w:rPr>
      </w:pPr>
      <w:r w:rsidRPr="007C3512">
        <w:rPr>
          <w:rFonts w:ascii="Raleway" w:eastAsia="Times New Roman" w:hAnsi="Raleway" w:cs="Times New Roman"/>
          <w:noProof/>
          <w:color w:val="333333"/>
          <w:sz w:val="24"/>
          <w:szCs w:val="24"/>
        </w:rPr>
        <w:drawing>
          <wp:inline distT="0" distB="0" distL="0" distR="0" wp14:anchorId="76CB19EB" wp14:editId="68AE375E">
            <wp:extent cx="4674235" cy="286004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5" cy="2860040"/>
                    </a:xfrm>
                    <a:prstGeom prst="rect">
                      <a:avLst/>
                    </a:prstGeom>
                    <a:noFill/>
                    <a:ln>
                      <a:noFill/>
                    </a:ln>
                  </pic:spPr>
                </pic:pic>
              </a:graphicData>
            </a:graphic>
          </wp:inline>
        </w:drawing>
      </w:r>
    </w:p>
    <w:p w14:paraId="1658AAD8" w14:textId="77777777" w:rsidR="007C3512" w:rsidRPr="007C3512" w:rsidRDefault="007C3512" w:rsidP="007C3512">
      <w:pPr>
        <w:shd w:val="clear" w:color="auto" w:fill="FFFFFF"/>
        <w:spacing w:before="270" w:after="270" w:line="240" w:lineRule="atLeast"/>
        <w:textAlignment w:val="baseline"/>
        <w:outlineLvl w:val="1"/>
        <w:rPr>
          <w:rFonts w:ascii="Raleway" w:eastAsia="Times New Roman" w:hAnsi="Raleway" w:cs="Times New Roman"/>
          <w:color w:val="333333"/>
          <w:sz w:val="36"/>
          <w:szCs w:val="36"/>
        </w:rPr>
      </w:pPr>
      <w:proofErr w:type="spellStart"/>
      <w:r w:rsidRPr="007C3512">
        <w:rPr>
          <w:rFonts w:ascii="Raleway" w:eastAsia="Times New Roman" w:hAnsi="Raleway" w:cs="Times New Roman"/>
          <w:color w:val="333333"/>
          <w:sz w:val="36"/>
          <w:szCs w:val="36"/>
        </w:rPr>
        <w:t>Fortigate</w:t>
      </w:r>
      <w:proofErr w:type="spellEnd"/>
      <w:r w:rsidRPr="007C3512">
        <w:rPr>
          <w:rFonts w:ascii="Raleway" w:eastAsia="Times New Roman" w:hAnsi="Raleway" w:cs="Times New Roman"/>
          <w:color w:val="333333"/>
          <w:sz w:val="36"/>
          <w:szCs w:val="36"/>
        </w:rPr>
        <w:t xml:space="preserve"> Port Forwarding</w:t>
      </w:r>
    </w:p>
    <w:p w14:paraId="629EE866"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The Process is;</w:t>
      </w:r>
    </w:p>
    <w:p w14:paraId="05467949" w14:textId="77777777" w:rsidR="007C3512" w:rsidRPr="007C3512" w:rsidRDefault="007C3512" w:rsidP="007C3512">
      <w:pPr>
        <w:numPr>
          <w:ilvl w:val="0"/>
          <w:numId w:val="1"/>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Setup a ‘</w:t>
      </w:r>
      <w:r w:rsidRPr="007C3512">
        <w:rPr>
          <w:rFonts w:ascii="Raleway" w:eastAsia="Times New Roman" w:hAnsi="Raleway" w:cs="Times New Roman"/>
          <w:b/>
          <w:bCs/>
          <w:color w:val="1C1C1C"/>
          <w:sz w:val="24"/>
          <w:szCs w:val="24"/>
          <w:bdr w:val="none" w:sz="0" w:space="0" w:color="auto" w:frame="1"/>
        </w:rPr>
        <w:t>Virtual IP’</w:t>
      </w:r>
      <w:r w:rsidRPr="007C3512">
        <w:rPr>
          <w:rFonts w:ascii="Raleway" w:eastAsia="Times New Roman" w:hAnsi="Raleway" w:cs="Times New Roman"/>
          <w:color w:val="333333"/>
          <w:sz w:val="24"/>
          <w:szCs w:val="24"/>
        </w:rPr>
        <w:t> (with port forward enabled)</w:t>
      </w:r>
    </w:p>
    <w:p w14:paraId="7BA78C08" w14:textId="77777777" w:rsidR="007C3512" w:rsidRPr="007C3512" w:rsidRDefault="007C3512" w:rsidP="007C3512">
      <w:pPr>
        <w:numPr>
          <w:ilvl w:val="0"/>
          <w:numId w:val="1"/>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Create a ‘</w:t>
      </w:r>
      <w:r w:rsidRPr="007C3512">
        <w:rPr>
          <w:rFonts w:ascii="Raleway" w:eastAsia="Times New Roman" w:hAnsi="Raleway" w:cs="Times New Roman"/>
          <w:b/>
          <w:bCs/>
          <w:color w:val="1C1C1C"/>
          <w:sz w:val="24"/>
          <w:szCs w:val="24"/>
          <w:bdr w:val="none" w:sz="0" w:space="0" w:color="auto" w:frame="1"/>
        </w:rPr>
        <w:t xml:space="preserve">Virtual IP </w:t>
      </w:r>
      <w:proofErr w:type="gramStart"/>
      <w:r w:rsidRPr="007C3512">
        <w:rPr>
          <w:rFonts w:ascii="Raleway" w:eastAsia="Times New Roman" w:hAnsi="Raleway" w:cs="Times New Roman"/>
          <w:b/>
          <w:bCs/>
          <w:color w:val="1C1C1C"/>
          <w:sz w:val="24"/>
          <w:szCs w:val="24"/>
          <w:bdr w:val="none" w:sz="0" w:space="0" w:color="auto" w:frame="1"/>
        </w:rPr>
        <w:t>Group</w:t>
      </w:r>
      <w:r w:rsidRPr="007C3512">
        <w:rPr>
          <w:rFonts w:ascii="Raleway" w:eastAsia="Times New Roman" w:hAnsi="Raleway" w:cs="Times New Roman"/>
          <w:color w:val="333333"/>
          <w:sz w:val="24"/>
          <w:szCs w:val="24"/>
        </w:rPr>
        <w:t>‘</w:t>
      </w:r>
      <w:proofErr w:type="gramEnd"/>
    </w:p>
    <w:p w14:paraId="65B3F6AE" w14:textId="77777777" w:rsidR="007C3512" w:rsidRPr="007C3512" w:rsidRDefault="007C3512" w:rsidP="007C3512">
      <w:pPr>
        <w:numPr>
          <w:ilvl w:val="0"/>
          <w:numId w:val="1"/>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Allow traffic to the Virtual IP Group.</w:t>
      </w:r>
    </w:p>
    <w:p w14:paraId="440B6114" w14:textId="77777777" w:rsidR="007C3512" w:rsidRPr="007C3512" w:rsidRDefault="007C3512" w:rsidP="007C3512">
      <w:pPr>
        <w:shd w:val="clear" w:color="auto" w:fill="FFFFFF"/>
        <w:spacing w:before="270" w:after="270" w:line="240" w:lineRule="atLeast"/>
        <w:textAlignment w:val="baseline"/>
        <w:outlineLvl w:val="2"/>
        <w:rPr>
          <w:rFonts w:ascii="Raleway" w:eastAsia="Times New Roman" w:hAnsi="Raleway" w:cs="Times New Roman"/>
          <w:color w:val="333333"/>
          <w:sz w:val="33"/>
          <w:szCs w:val="33"/>
        </w:rPr>
      </w:pPr>
      <w:r w:rsidRPr="007C3512">
        <w:rPr>
          <w:rFonts w:ascii="Raleway" w:eastAsia="Times New Roman" w:hAnsi="Raleway" w:cs="Times New Roman"/>
          <w:color w:val="333333"/>
          <w:sz w:val="33"/>
          <w:szCs w:val="33"/>
        </w:rPr>
        <w:t>FortiGate Port Forwarding: Create a Virtual IP</w:t>
      </w:r>
    </w:p>
    <w:p w14:paraId="03981D60"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 xml:space="preserve">Policy and </w:t>
      </w:r>
      <w:proofErr w:type="gramStart"/>
      <w:r w:rsidRPr="007C3512">
        <w:rPr>
          <w:rFonts w:ascii="Raleway" w:eastAsia="Times New Roman" w:hAnsi="Raleway" w:cs="Times New Roman"/>
          <w:color w:val="333333"/>
          <w:sz w:val="24"/>
          <w:szCs w:val="24"/>
        </w:rPr>
        <w:t>Objects  &gt;</w:t>
      </w:r>
      <w:proofErr w:type="gramEnd"/>
      <w:r w:rsidRPr="007C3512">
        <w:rPr>
          <w:rFonts w:ascii="Raleway" w:eastAsia="Times New Roman" w:hAnsi="Raleway" w:cs="Times New Roman"/>
          <w:color w:val="333333"/>
          <w:sz w:val="24"/>
          <w:szCs w:val="24"/>
        </w:rPr>
        <w:t>Virtual IPs &gt; Create New &gt; Virtual IP.</w:t>
      </w:r>
    </w:p>
    <w:p w14:paraId="7DABAEEF" w14:textId="68D7E669"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lastRenderedPageBreak/>
        <w:drawing>
          <wp:inline distT="0" distB="0" distL="0" distR="0" wp14:anchorId="3DAF427B" wp14:editId="73427F84">
            <wp:extent cx="5943600" cy="343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30905"/>
                    </a:xfrm>
                    <a:prstGeom prst="rect">
                      <a:avLst/>
                    </a:prstGeom>
                  </pic:spPr>
                </pic:pic>
              </a:graphicData>
            </a:graphic>
          </wp:inline>
        </w:drawing>
      </w:r>
    </w:p>
    <w:p w14:paraId="3E62F678"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Give it a sensible name &gt; Set the interface to the outside/</w:t>
      </w:r>
      <w:hyperlink r:id="rId11" w:anchor="WAN" w:history="1">
        <w:r w:rsidRPr="007C3512">
          <w:rPr>
            <w:rFonts w:ascii="Raleway" w:eastAsia="Times New Roman" w:hAnsi="Raleway" w:cs="Times New Roman"/>
            <w:color w:val="4BB6F5"/>
            <w:sz w:val="24"/>
            <w:szCs w:val="24"/>
            <w:bdr w:val="none" w:sz="0" w:space="0" w:color="auto" w:frame="1"/>
          </w:rPr>
          <w:t>WAN</w:t>
        </w:r>
      </w:hyperlink>
      <w:r w:rsidRPr="007C3512">
        <w:rPr>
          <w:rFonts w:ascii="Raleway" w:eastAsia="Times New Roman" w:hAnsi="Raleway" w:cs="Times New Roman"/>
          <w:color w:val="333333"/>
          <w:sz w:val="24"/>
          <w:szCs w:val="24"/>
        </w:rPr>
        <w:t> interface &gt; External IP set to the public IP address of the firewall* &gt; Mapped IP address, set to the internal IP address of the server you are forwarding </w:t>
      </w:r>
      <w:r w:rsidRPr="007C3512">
        <w:rPr>
          <w:rFonts w:ascii="Raleway" w:eastAsia="Times New Roman" w:hAnsi="Raleway" w:cs="Times New Roman"/>
          <w:b/>
          <w:bCs/>
          <w:color w:val="1C1C1C"/>
          <w:sz w:val="24"/>
          <w:szCs w:val="24"/>
          <w:bdr w:val="none" w:sz="0" w:space="0" w:color="auto" w:frame="1"/>
        </w:rPr>
        <w:t>to</w:t>
      </w:r>
      <w:r w:rsidRPr="007C3512">
        <w:rPr>
          <w:rFonts w:ascii="Raleway" w:eastAsia="Times New Roman" w:hAnsi="Raleway" w:cs="Times New Roman"/>
          <w:color w:val="333333"/>
          <w:sz w:val="24"/>
          <w:szCs w:val="24"/>
        </w:rPr>
        <w:t> &gt; Enable ‘Port forwarding’ &gt; Select </w:t>
      </w:r>
      <w:hyperlink r:id="rId12" w:anchor="TCP" w:history="1">
        <w:r w:rsidRPr="007C3512">
          <w:rPr>
            <w:rFonts w:ascii="Raleway" w:eastAsia="Times New Roman" w:hAnsi="Raleway" w:cs="Times New Roman"/>
            <w:color w:val="4BB6F5"/>
            <w:sz w:val="24"/>
            <w:szCs w:val="24"/>
            <w:bdr w:val="none" w:sz="0" w:space="0" w:color="auto" w:frame="1"/>
          </w:rPr>
          <w:t>TCP</w:t>
        </w:r>
      </w:hyperlink>
      <w:r w:rsidRPr="007C3512">
        <w:rPr>
          <w:rFonts w:ascii="Raleway" w:eastAsia="Times New Roman" w:hAnsi="Raleway" w:cs="Times New Roman"/>
          <w:color w:val="333333"/>
          <w:sz w:val="24"/>
          <w:szCs w:val="24"/>
        </w:rPr>
        <w:t> or </w:t>
      </w:r>
      <w:hyperlink r:id="rId13" w:anchor="UDP" w:history="1">
        <w:r w:rsidRPr="007C3512">
          <w:rPr>
            <w:rFonts w:ascii="Raleway" w:eastAsia="Times New Roman" w:hAnsi="Raleway" w:cs="Times New Roman"/>
            <w:color w:val="4BB6F5"/>
            <w:sz w:val="24"/>
            <w:szCs w:val="24"/>
            <w:bdr w:val="none" w:sz="0" w:space="0" w:color="auto" w:frame="1"/>
          </w:rPr>
          <w:t>UDP</w:t>
        </w:r>
      </w:hyperlink>
      <w:r w:rsidRPr="007C3512">
        <w:rPr>
          <w:rFonts w:ascii="Raleway" w:eastAsia="Times New Roman" w:hAnsi="Raleway" w:cs="Times New Roman"/>
          <w:color w:val="333333"/>
          <w:sz w:val="24"/>
          <w:szCs w:val="24"/>
        </w:rPr>
        <w:t> &gt; Type in the port(s) you want to forward. Forwarding a range of ports is much easier on a FortiGate than ‘some other’ vendors! &gt; OK.</w:t>
      </w:r>
    </w:p>
    <w:p w14:paraId="759625F1"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w:t>
      </w:r>
      <w:r w:rsidRPr="007C3512">
        <w:rPr>
          <w:rFonts w:ascii="Raleway" w:eastAsia="Times New Roman" w:hAnsi="Raleway" w:cs="Times New Roman"/>
          <w:b/>
          <w:bCs/>
          <w:color w:val="1C1C1C"/>
          <w:sz w:val="24"/>
          <w:szCs w:val="24"/>
          <w:bdr w:val="none" w:sz="0" w:space="0" w:color="auto" w:frame="1"/>
        </w:rPr>
        <w:t>Note</w:t>
      </w:r>
      <w:r w:rsidRPr="007C3512">
        <w:rPr>
          <w:rFonts w:ascii="Raleway" w:eastAsia="Times New Roman" w:hAnsi="Raleway" w:cs="Times New Roman"/>
          <w:color w:val="333333"/>
          <w:sz w:val="24"/>
          <w:szCs w:val="24"/>
        </w:rPr>
        <w:t>: I’m assuming if you are port forwarding you only have one public IP, (or you’ve ran out). </w:t>
      </w:r>
    </w:p>
    <w:p w14:paraId="1C3A9247" w14:textId="1A8D4B0E"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lastRenderedPageBreak/>
        <w:drawing>
          <wp:inline distT="0" distB="0" distL="0" distR="0" wp14:anchorId="39850977" wp14:editId="1E0220EE">
            <wp:extent cx="5943600" cy="3433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33445"/>
                    </a:xfrm>
                    <a:prstGeom prst="rect">
                      <a:avLst/>
                    </a:prstGeom>
                  </pic:spPr>
                </pic:pic>
              </a:graphicData>
            </a:graphic>
          </wp:inline>
        </w:drawing>
      </w:r>
    </w:p>
    <w:p w14:paraId="0E0A6DDC" w14:textId="77777777" w:rsidR="007C3512" w:rsidRPr="007C3512" w:rsidRDefault="007C3512" w:rsidP="007C3512">
      <w:pPr>
        <w:shd w:val="clear" w:color="auto" w:fill="FFFFFF"/>
        <w:spacing w:before="270" w:after="270" w:line="240" w:lineRule="atLeast"/>
        <w:textAlignment w:val="baseline"/>
        <w:outlineLvl w:val="2"/>
        <w:rPr>
          <w:rFonts w:ascii="Raleway" w:eastAsia="Times New Roman" w:hAnsi="Raleway" w:cs="Times New Roman"/>
          <w:color w:val="333333"/>
          <w:sz w:val="33"/>
          <w:szCs w:val="33"/>
        </w:rPr>
      </w:pPr>
      <w:r w:rsidRPr="007C3512">
        <w:rPr>
          <w:rFonts w:ascii="Raleway" w:eastAsia="Times New Roman" w:hAnsi="Raleway" w:cs="Times New Roman"/>
          <w:color w:val="333333"/>
          <w:sz w:val="33"/>
          <w:szCs w:val="33"/>
        </w:rPr>
        <w:t>FortiGate Port Forwarding: Create a Virtual IP Group</w:t>
      </w:r>
    </w:p>
    <w:p w14:paraId="41255003"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From the Virtual IP menu &gt; Create New &gt; Virtual IP Group.</w:t>
      </w:r>
    </w:p>
    <w:p w14:paraId="4F7B5AAE" w14:textId="20251767" w:rsid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drawing>
          <wp:inline distT="0" distB="0" distL="0" distR="0" wp14:anchorId="0272A727" wp14:editId="7B58FE6A">
            <wp:extent cx="5943600" cy="3368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68675"/>
                    </a:xfrm>
                    <a:prstGeom prst="rect">
                      <a:avLst/>
                    </a:prstGeom>
                  </pic:spPr>
                </pic:pic>
              </a:graphicData>
            </a:graphic>
          </wp:inline>
        </w:drawing>
      </w:r>
    </w:p>
    <w:p w14:paraId="49FF9DAA"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p>
    <w:p w14:paraId="4A52AC03"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lastRenderedPageBreak/>
        <w:t>Give the group a name &gt; Select the outside/WAN interface &gt; Add in the Virtual IP you created above &gt; OK.</w:t>
      </w:r>
    </w:p>
    <w:p w14:paraId="609DD105" w14:textId="36163833"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drawing>
          <wp:inline distT="0" distB="0" distL="0" distR="0" wp14:anchorId="0D76D9E4" wp14:editId="70E0ADC8">
            <wp:extent cx="5943600" cy="3434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34715"/>
                    </a:xfrm>
                    <a:prstGeom prst="rect">
                      <a:avLst/>
                    </a:prstGeom>
                  </pic:spPr>
                </pic:pic>
              </a:graphicData>
            </a:graphic>
          </wp:inline>
        </w:drawing>
      </w:r>
    </w:p>
    <w:p w14:paraId="2168962B" w14:textId="77777777" w:rsidR="007C3512" w:rsidRPr="007C3512" w:rsidRDefault="007C3512" w:rsidP="007C3512">
      <w:pPr>
        <w:shd w:val="clear" w:color="auto" w:fill="FFFFFF"/>
        <w:spacing w:before="270" w:after="270" w:line="240" w:lineRule="atLeast"/>
        <w:textAlignment w:val="baseline"/>
        <w:outlineLvl w:val="2"/>
        <w:rPr>
          <w:rFonts w:ascii="Raleway" w:eastAsia="Times New Roman" w:hAnsi="Raleway" w:cs="Times New Roman"/>
          <w:color w:val="333333"/>
          <w:sz w:val="33"/>
          <w:szCs w:val="33"/>
        </w:rPr>
      </w:pPr>
      <w:r w:rsidRPr="007C3512">
        <w:rPr>
          <w:rFonts w:ascii="Raleway" w:eastAsia="Times New Roman" w:hAnsi="Raleway" w:cs="Times New Roman"/>
          <w:color w:val="333333"/>
          <w:sz w:val="33"/>
          <w:szCs w:val="33"/>
        </w:rPr>
        <w:t>FortiGate Port Forwarding: </w:t>
      </w:r>
      <w:proofErr w:type="spellStart"/>
      <w:r w:rsidRPr="007C3512">
        <w:rPr>
          <w:rFonts w:ascii="Raleway" w:eastAsia="Times New Roman" w:hAnsi="Raleway" w:cs="Times New Roman"/>
          <w:color w:val="333333"/>
          <w:sz w:val="33"/>
          <w:szCs w:val="33"/>
        </w:rPr>
        <w:t>Fortigate</w:t>
      </w:r>
      <w:proofErr w:type="spellEnd"/>
      <w:r w:rsidRPr="007C3512">
        <w:rPr>
          <w:rFonts w:ascii="Raleway" w:eastAsia="Times New Roman" w:hAnsi="Raleway" w:cs="Times New Roman"/>
          <w:color w:val="333333"/>
          <w:sz w:val="33"/>
          <w:szCs w:val="33"/>
        </w:rPr>
        <w:t xml:space="preserve"> Add an ‘Address’</w:t>
      </w:r>
    </w:p>
    <w:p w14:paraId="4455B1EF"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If you are port forwarding something  like </w:t>
      </w:r>
      <w:hyperlink r:id="rId17" w:anchor="HTTP" w:history="1">
        <w:r w:rsidRPr="007C3512">
          <w:rPr>
            <w:rFonts w:ascii="Raleway" w:eastAsia="Times New Roman" w:hAnsi="Raleway" w:cs="Times New Roman"/>
            <w:color w:val="4BB6F5"/>
            <w:sz w:val="24"/>
            <w:szCs w:val="24"/>
            <w:bdr w:val="none" w:sz="0" w:space="0" w:color="auto" w:frame="1"/>
          </w:rPr>
          <w:t>HTTP</w:t>
        </w:r>
      </w:hyperlink>
      <w:r w:rsidRPr="007C3512">
        <w:rPr>
          <w:rFonts w:ascii="Raleway" w:eastAsia="Times New Roman" w:hAnsi="Raleway" w:cs="Times New Roman"/>
          <w:color w:val="333333"/>
          <w:sz w:val="24"/>
          <w:szCs w:val="24"/>
        </w:rPr>
        <w:t>/</w:t>
      </w:r>
      <w:hyperlink r:id="rId18" w:anchor="HTTPS" w:history="1">
        <w:r w:rsidRPr="007C3512">
          <w:rPr>
            <w:rFonts w:ascii="Raleway" w:eastAsia="Times New Roman" w:hAnsi="Raleway" w:cs="Times New Roman"/>
            <w:color w:val="4BB6F5"/>
            <w:sz w:val="24"/>
            <w:szCs w:val="24"/>
            <w:bdr w:val="none" w:sz="0" w:space="0" w:color="auto" w:frame="1"/>
          </w:rPr>
          <w:t>HTTPS</w:t>
        </w:r>
      </w:hyperlink>
      <w:r w:rsidRPr="007C3512">
        <w:rPr>
          <w:rFonts w:ascii="Raleway" w:eastAsia="Times New Roman" w:hAnsi="Raleway" w:cs="Times New Roman"/>
          <w:color w:val="333333"/>
          <w:sz w:val="24"/>
          <w:szCs w:val="24"/>
        </w:rPr>
        <w:t> to a web server, or </w:t>
      </w:r>
      <w:hyperlink r:id="rId19" w:anchor="SMTP" w:history="1">
        <w:r w:rsidRPr="007C3512">
          <w:rPr>
            <w:rFonts w:ascii="Raleway" w:eastAsia="Times New Roman" w:hAnsi="Raleway" w:cs="Times New Roman"/>
            <w:color w:val="4BB6F5"/>
            <w:sz w:val="24"/>
            <w:szCs w:val="24"/>
            <w:bdr w:val="none" w:sz="0" w:space="0" w:color="auto" w:frame="1"/>
          </w:rPr>
          <w:t>SMTP</w:t>
        </w:r>
      </w:hyperlink>
      <w:r w:rsidRPr="007C3512">
        <w:rPr>
          <w:rFonts w:ascii="Raleway" w:eastAsia="Times New Roman" w:hAnsi="Raleway" w:cs="Times New Roman"/>
          <w:color w:val="333333"/>
          <w:sz w:val="24"/>
          <w:szCs w:val="24"/>
        </w:rPr>
        <w:t> to a mail server you can skip this step. As per my warning above I’m restricting public access to one single public IP (mine). For most port forwarding scenarios you would set the source to ‘</w:t>
      </w:r>
      <w:proofErr w:type="gramStart"/>
      <w:r w:rsidRPr="007C3512">
        <w:rPr>
          <w:rFonts w:ascii="Raleway" w:eastAsia="Times New Roman" w:hAnsi="Raleway" w:cs="Times New Roman"/>
          <w:b/>
          <w:bCs/>
          <w:color w:val="1C1C1C"/>
          <w:sz w:val="24"/>
          <w:szCs w:val="24"/>
          <w:bdr w:val="none" w:sz="0" w:space="0" w:color="auto" w:frame="1"/>
        </w:rPr>
        <w:t>ALL</w:t>
      </w:r>
      <w:r w:rsidRPr="007C3512">
        <w:rPr>
          <w:rFonts w:ascii="Raleway" w:eastAsia="Times New Roman" w:hAnsi="Raleway" w:cs="Times New Roman"/>
          <w:color w:val="333333"/>
          <w:sz w:val="24"/>
          <w:szCs w:val="24"/>
        </w:rPr>
        <w:t>‘</w:t>
      </w:r>
      <w:proofErr w:type="gramEnd"/>
      <w:r w:rsidRPr="007C3512">
        <w:rPr>
          <w:rFonts w:ascii="Raleway" w:eastAsia="Times New Roman" w:hAnsi="Raleway" w:cs="Times New Roman"/>
          <w:color w:val="333333"/>
          <w:sz w:val="24"/>
          <w:szCs w:val="24"/>
        </w:rPr>
        <w:t>.</w:t>
      </w:r>
    </w:p>
    <w:p w14:paraId="2697EE26"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proofErr w:type="gramStart"/>
      <w:r w:rsidRPr="007C3512">
        <w:rPr>
          <w:rFonts w:ascii="Raleway" w:eastAsia="Times New Roman" w:hAnsi="Raleway" w:cs="Times New Roman"/>
          <w:color w:val="333333"/>
          <w:sz w:val="24"/>
          <w:szCs w:val="24"/>
        </w:rPr>
        <w:t>Anyway</w:t>
      </w:r>
      <w:proofErr w:type="gramEnd"/>
      <w:r w:rsidRPr="007C3512">
        <w:rPr>
          <w:rFonts w:ascii="Raleway" w:eastAsia="Times New Roman" w:hAnsi="Raleway" w:cs="Times New Roman"/>
          <w:color w:val="333333"/>
          <w:sz w:val="24"/>
          <w:szCs w:val="24"/>
        </w:rPr>
        <w:t xml:space="preserve"> for completeness here’s how to create an Address object. Policy &amp; Objects &gt; Addresses &gt; Create New &gt; Address.</w:t>
      </w:r>
    </w:p>
    <w:p w14:paraId="2D97F6DB" w14:textId="0E923BD1"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lastRenderedPageBreak/>
        <w:drawing>
          <wp:inline distT="0" distB="0" distL="0" distR="0" wp14:anchorId="1B0D765A" wp14:editId="34DE8741">
            <wp:extent cx="5943600" cy="3442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42335"/>
                    </a:xfrm>
                    <a:prstGeom prst="rect">
                      <a:avLst/>
                    </a:prstGeom>
                  </pic:spPr>
                </pic:pic>
              </a:graphicData>
            </a:graphic>
          </wp:inline>
        </w:drawing>
      </w:r>
    </w:p>
    <w:p w14:paraId="39E5FB3D"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 xml:space="preserve">Give it a </w:t>
      </w:r>
      <w:proofErr w:type="spellStart"/>
      <w:r w:rsidRPr="007C3512">
        <w:rPr>
          <w:rFonts w:ascii="Raleway" w:eastAsia="Times New Roman" w:hAnsi="Raleway" w:cs="Times New Roman"/>
          <w:color w:val="333333"/>
          <w:sz w:val="24"/>
          <w:szCs w:val="24"/>
        </w:rPr>
        <w:t>recognisable</w:t>
      </w:r>
      <w:proofErr w:type="spellEnd"/>
      <w:r w:rsidRPr="007C3512">
        <w:rPr>
          <w:rFonts w:ascii="Raleway" w:eastAsia="Times New Roman" w:hAnsi="Raleway" w:cs="Times New Roman"/>
          <w:color w:val="333333"/>
          <w:sz w:val="24"/>
          <w:szCs w:val="24"/>
        </w:rPr>
        <w:t xml:space="preserve"> name &gt; Type=Subnet &gt; Type the IP into the IP range box &gt; Set the interface to outside/WAN &gt; OK.</w:t>
      </w:r>
    </w:p>
    <w:p w14:paraId="10A0274D" w14:textId="77777777" w:rsid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drawing>
          <wp:inline distT="0" distB="0" distL="0" distR="0" wp14:anchorId="485853DB" wp14:editId="70F38D86">
            <wp:extent cx="5943600" cy="3432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32810"/>
                    </a:xfrm>
                    <a:prstGeom prst="rect">
                      <a:avLst/>
                    </a:prstGeom>
                  </pic:spPr>
                </pic:pic>
              </a:graphicData>
            </a:graphic>
          </wp:inline>
        </w:drawing>
      </w:r>
    </w:p>
    <w:p w14:paraId="46E4182B" w14:textId="6B1063E0"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p>
    <w:p w14:paraId="37800EA0" w14:textId="77777777" w:rsidR="007C3512" w:rsidRPr="007C3512" w:rsidRDefault="007C3512" w:rsidP="007C3512">
      <w:pPr>
        <w:shd w:val="clear" w:color="auto" w:fill="FFFFFF"/>
        <w:spacing w:before="270" w:after="270" w:line="240" w:lineRule="atLeast"/>
        <w:textAlignment w:val="baseline"/>
        <w:outlineLvl w:val="2"/>
        <w:rPr>
          <w:rFonts w:ascii="Raleway" w:eastAsia="Times New Roman" w:hAnsi="Raleway" w:cs="Times New Roman"/>
          <w:color w:val="333333"/>
          <w:sz w:val="33"/>
          <w:szCs w:val="33"/>
        </w:rPr>
      </w:pPr>
      <w:r w:rsidRPr="007C3512">
        <w:rPr>
          <w:rFonts w:ascii="Raleway" w:eastAsia="Times New Roman" w:hAnsi="Raleway" w:cs="Times New Roman"/>
          <w:color w:val="333333"/>
          <w:sz w:val="33"/>
          <w:szCs w:val="33"/>
        </w:rPr>
        <w:t>FortiGate Port Forwarding: Allow Port Forwarded Traffic</w:t>
      </w:r>
    </w:p>
    <w:p w14:paraId="46BDE445"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lastRenderedPageBreak/>
        <w:t>Policy and Objects &gt; IPv4 Policy (or Firewall Policy on the newer firmware) &gt; Create New.</w:t>
      </w:r>
    </w:p>
    <w:p w14:paraId="7DEB043A" w14:textId="1EFBA85A"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drawing>
          <wp:inline distT="0" distB="0" distL="0" distR="0" wp14:anchorId="377656E4" wp14:editId="518ACBE8">
            <wp:extent cx="5943600" cy="3428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28365"/>
                    </a:xfrm>
                    <a:prstGeom prst="rect">
                      <a:avLst/>
                    </a:prstGeom>
                  </pic:spPr>
                </pic:pic>
              </a:graphicData>
            </a:graphic>
          </wp:inline>
        </w:drawing>
      </w:r>
    </w:p>
    <w:p w14:paraId="3C0E2B1E"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Name</w:t>
      </w:r>
      <w:r w:rsidRPr="007C3512">
        <w:rPr>
          <w:rFonts w:ascii="Raleway" w:eastAsia="Times New Roman" w:hAnsi="Raleway" w:cs="Times New Roman"/>
          <w:color w:val="333333"/>
          <w:sz w:val="24"/>
          <w:szCs w:val="24"/>
        </w:rPr>
        <w:t>: Something identifiable</w:t>
      </w:r>
    </w:p>
    <w:p w14:paraId="0698F618"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Incoming Interface</w:t>
      </w:r>
      <w:r w:rsidRPr="007C3512">
        <w:rPr>
          <w:rFonts w:ascii="Raleway" w:eastAsia="Times New Roman" w:hAnsi="Raleway" w:cs="Times New Roman"/>
          <w:color w:val="333333"/>
          <w:sz w:val="24"/>
          <w:szCs w:val="24"/>
        </w:rPr>
        <w:t>: Outside / WAN</w:t>
      </w:r>
    </w:p>
    <w:p w14:paraId="3525A22E"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Source</w:t>
      </w:r>
      <w:r w:rsidRPr="007C3512">
        <w:rPr>
          <w:rFonts w:ascii="Raleway" w:eastAsia="Times New Roman" w:hAnsi="Raleway" w:cs="Times New Roman"/>
          <w:color w:val="333333"/>
          <w:sz w:val="24"/>
          <w:szCs w:val="24"/>
        </w:rPr>
        <w:t>: For RDP specify the single address you created above for all other port forwarding simply use ALL instead.</w:t>
      </w:r>
    </w:p>
    <w:p w14:paraId="7FCB7FAC"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Destination</w:t>
      </w:r>
      <w:r w:rsidRPr="007C3512">
        <w:rPr>
          <w:rFonts w:ascii="Raleway" w:eastAsia="Times New Roman" w:hAnsi="Raleway" w:cs="Times New Roman"/>
          <w:color w:val="333333"/>
          <w:sz w:val="24"/>
          <w:szCs w:val="24"/>
        </w:rPr>
        <w:t>: Your Virtual IP Group</w:t>
      </w:r>
    </w:p>
    <w:p w14:paraId="3CEDD5D5"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Schedule</w:t>
      </w:r>
      <w:r w:rsidRPr="007C3512">
        <w:rPr>
          <w:rFonts w:ascii="Raleway" w:eastAsia="Times New Roman" w:hAnsi="Raleway" w:cs="Times New Roman"/>
          <w:color w:val="333333"/>
          <w:sz w:val="24"/>
          <w:szCs w:val="24"/>
        </w:rPr>
        <w:t>: Always</w:t>
      </w:r>
    </w:p>
    <w:p w14:paraId="0B311909"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Service</w:t>
      </w:r>
      <w:r w:rsidRPr="007C3512">
        <w:rPr>
          <w:rFonts w:ascii="Raleway" w:eastAsia="Times New Roman" w:hAnsi="Raleway" w:cs="Times New Roman"/>
          <w:color w:val="333333"/>
          <w:sz w:val="24"/>
          <w:szCs w:val="24"/>
        </w:rPr>
        <w:t>: RDP (or the port you are forwarding if different)</w:t>
      </w:r>
    </w:p>
    <w:p w14:paraId="759A1AC6" w14:textId="77777777" w:rsidR="007C3512" w:rsidRPr="007C3512" w:rsidRDefault="007C3512" w:rsidP="007C3512">
      <w:pPr>
        <w:numPr>
          <w:ilvl w:val="0"/>
          <w:numId w:val="2"/>
        </w:numPr>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Allow</w:t>
      </w:r>
      <w:r w:rsidRPr="007C3512">
        <w:rPr>
          <w:rFonts w:ascii="Raleway" w:eastAsia="Times New Roman" w:hAnsi="Raleway" w:cs="Times New Roman"/>
          <w:color w:val="333333"/>
          <w:sz w:val="24"/>
          <w:szCs w:val="24"/>
        </w:rPr>
        <w:t>: Accept</w:t>
      </w:r>
    </w:p>
    <w:p w14:paraId="34021A16"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Click OK.</w:t>
      </w:r>
    </w:p>
    <w:p w14:paraId="4FAF9715" w14:textId="7B790FC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lastRenderedPageBreak/>
        <w:drawing>
          <wp:inline distT="0" distB="0" distL="0" distR="0" wp14:anchorId="6E5F3216" wp14:editId="21FEA9B4">
            <wp:extent cx="5943600" cy="3445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45510"/>
                    </a:xfrm>
                    <a:prstGeom prst="rect">
                      <a:avLst/>
                    </a:prstGeom>
                  </pic:spPr>
                </pic:pic>
              </a:graphicData>
            </a:graphic>
          </wp:inline>
        </w:drawing>
      </w:r>
    </w:p>
    <w:p w14:paraId="1E43D959" w14:textId="77777777" w:rsidR="007C3512" w:rsidRPr="007C3512" w:rsidRDefault="007C3512" w:rsidP="007C3512">
      <w:pPr>
        <w:shd w:val="clear" w:color="auto" w:fill="FFFFFF"/>
        <w:spacing w:before="270" w:after="270" w:line="240" w:lineRule="atLeast"/>
        <w:textAlignment w:val="baseline"/>
        <w:outlineLvl w:val="2"/>
        <w:rPr>
          <w:rFonts w:ascii="Raleway" w:eastAsia="Times New Roman" w:hAnsi="Raleway" w:cs="Times New Roman"/>
          <w:color w:val="333333"/>
          <w:sz w:val="33"/>
          <w:szCs w:val="33"/>
        </w:rPr>
      </w:pPr>
      <w:r w:rsidRPr="007C3512">
        <w:rPr>
          <w:rFonts w:ascii="Raleway" w:eastAsia="Times New Roman" w:hAnsi="Raleway" w:cs="Times New Roman"/>
          <w:color w:val="333333"/>
          <w:sz w:val="33"/>
          <w:szCs w:val="33"/>
        </w:rPr>
        <w:t>FortiGate Port Forwarding: Troubleshooting Port Forwarding</w:t>
      </w:r>
    </w:p>
    <w:p w14:paraId="2BF5E135"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color w:val="333333"/>
          <w:sz w:val="24"/>
          <w:szCs w:val="24"/>
        </w:rPr>
        <w:t>You can see what’s going on by using the packet sniffer in the firewall.</w:t>
      </w:r>
    </w:p>
    <w:p w14:paraId="12CD78BC" w14:textId="77777777" w:rsidR="007C3512" w:rsidRPr="007C3512" w:rsidRDefault="007C3512" w:rsidP="007C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textAlignment w:val="baseline"/>
        <w:rPr>
          <w:rFonts w:ascii="Courier New" w:eastAsia="Times New Roman" w:hAnsi="Courier New" w:cs="Courier New"/>
          <w:color w:val="737373"/>
          <w:sz w:val="21"/>
          <w:szCs w:val="21"/>
        </w:rPr>
      </w:pPr>
      <w:r w:rsidRPr="007C3512">
        <w:rPr>
          <w:rFonts w:ascii="Courier New" w:eastAsia="Times New Roman" w:hAnsi="Courier New" w:cs="Courier New"/>
          <w:color w:val="737373"/>
          <w:sz w:val="21"/>
          <w:szCs w:val="21"/>
        </w:rPr>
        <w:t>diagnose sniffer packet {</w:t>
      </w:r>
      <w:r w:rsidRPr="007C3512">
        <w:rPr>
          <w:rFonts w:ascii="Courier New" w:eastAsia="Times New Roman" w:hAnsi="Courier New" w:cs="Courier New"/>
          <w:color w:val="FF0000"/>
          <w:sz w:val="21"/>
          <w:szCs w:val="21"/>
          <w:bdr w:val="none" w:sz="0" w:space="0" w:color="auto" w:frame="1"/>
        </w:rPr>
        <w:t>interface</w:t>
      </w:r>
      <w:r w:rsidRPr="007C3512">
        <w:rPr>
          <w:rFonts w:ascii="Courier New" w:eastAsia="Times New Roman" w:hAnsi="Courier New" w:cs="Courier New"/>
          <w:color w:val="737373"/>
          <w:sz w:val="21"/>
          <w:szCs w:val="21"/>
        </w:rPr>
        <w:t>} 'host {</w:t>
      </w:r>
      <w:r w:rsidRPr="007C3512">
        <w:rPr>
          <w:rFonts w:ascii="Courier New" w:eastAsia="Times New Roman" w:hAnsi="Courier New" w:cs="Courier New"/>
          <w:color w:val="FF0000"/>
          <w:sz w:val="21"/>
          <w:szCs w:val="21"/>
          <w:bdr w:val="none" w:sz="0" w:space="0" w:color="auto" w:frame="1"/>
        </w:rPr>
        <w:t>External IP</w:t>
      </w:r>
      <w:r w:rsidRPr="007C3512">
        <w:rPr>
          <w:rFonts w:ascii="Courier New" w:eastAsia="Times New Roman" w:hAnsi="Courier New" w:cs="Courier New"/>
          <w:color w:val="737373"/>
          <w:sz w:val="21"/>
          <w:szCs w:val="21"/>
        </w:rPr>
        <w:t>} and port {</w:t>
      </w:r>
      <w:r w:rsidRPr="007C3512">
        <w:rPr>
          <w:rFonts w:ascii="Courier New" w:eastAsia="Times New Roman" w:hAnsi="Courier New" w:cs="Courier New"/>
          <w:color w:val="FF0000"/>
          <w:sz w:val="21"/>
          <w:szCs w:val="21"/>
          <w:bdr w:val="none" w:sz="0" w:space="0" w:color="auto" w:frame="1"/>
        </w:rPr>
        <w:t>Port Number</w:t>
      </w:r>
      <w:r w:rsidRPr="007C3512">
        <w:rPr>
          <w:rFonts w:ascii="Courier New" w:eastAsia="Times New Roman" w:hAnsi="Courier New" w:cs="Courier New"/>
          <w:color w:val="737373"/>
          <w:sz w:val="21"/>
          <w:szCs w:val="21"/>
        </w:rPr>
        <w:t>}' 4</w:t>
      </w:r>
    </w:p>
    <w:p w14:paraId="6F9D8CE6" w14:textId="77777777" w:rsidR="007C3512" w:rsidRPr="007C3512" w:rsidRDefault="007C3512" w:rsidP="007C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textAlignment w:val="baseline"/>
        <w:rPr>
          <w:rFonts w:ascii="Courier New" w:eastAsia="Times New Roman" w:hAnsi="Courier New" w:cs="Courier New"/>
          <w:color w:val="737373"/>
          <w:sz w:val="21"/>
          <w:szCs w:val="21"/>
        </w:rPr>
      </w:pPr>
    </w:p>
    <w:p w14:paraId="0A335423" w14:textId="77777777" w:rsidR="007C3512" w:rsidRPr="007C3512" w:rsidRDefault="007C3512" w:rsidP="007C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textAlignment w:val="baseline"/>
        <w:rPr>
          <w:rFonts w:ascii="Courier New" w:eastAsia="Times New Roman" w:hAnsi="Courier New" w:cs="Courier New"/>
          <w:color w:val="737373"/>
          <w:sz w:val="21"/>
          <w:szCs w:val="21"/>
        </w:rPr>
      </w:pPr>
      <w:r w:rsidRPr="007C3512">
        <w:rPr>
          <w:rFonts w:ascii="Courier New" w:eastAsia="Times New Roman" w:hAnsi="Courier New" w:cs="Courier New"/>
          <w:b/>
          <w:bCs/>
          <w:color w:val="000000"/>
          <w:sz w:val="21"/>
          <w:szCs w:val="21"/>
          <w:bdr w:val="none" w:sz="0" w:space="0" w:color="auto" w:frame="1"/>
        </w:rPr>
        <w:t>e.g.</w:t>
      </w:r>
    </w:p>
    <w:p w14:paraId="6E2F6A80" w14:textId="77777777" w:rsidR="007C3512" w:rsidRPr="007C3512" w:rsidRDefault="007C3512" w:rsidP="007C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textAlignment w:val="baseline"/>
        <w:rPr>
          <w:rFonts w:ascii="Courier New" w:eastAsia="Times New Roman" w:hAnsi="Courier New" w:cs="Courier New"/>
          <w:color w:val="737373"/>
          <w:sz w:val="21"/>
          <w:szCs w:val="21"/>
        </w:rPr>
      </w:pPr>
    </w:p>
    <w:p w14:paraId="2C159BA6" w14:textId="77777777" w:rsidR="007C3512" w:rsidRPr="007C3512" w:rsidRDefault="007C3512" w:rsidP="007C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textAlignment w:val="baseline"/>
        <w:rPr>
          <w:rFonts w:ascii="Courier New" w:eastAsia="Times New Roman" w:hAnsi="Courier New" w:cs="Courier New"/>
          <w:color w:val="737373"/>
          <w:sz w:val="21"/>
          <w:szCs w:val="21"/>
        </w:rPr>
      </w:pPr>
      <w:r w:rsidRPr="007C3512">
        <w:rPr>
          <w:rFonts w:ascii="Courier New" w:eastAsia="Times New Roman" w:hAnsi="Courier New" w:cs="Courier New"/>
          <w:color w:val="737373"/>
          <w:sz w:val="21"/>
          <w:szCs w:val="21"/>
        </w:rPr>
        <w:t xml:space="preserve">diagnose sniffer packet </w:t>
      </w:r>
      <w:r w:rsidRPr="007C3512">
        <w:rPr>
          <w:rFonts w:ascii="Courier New" w:eastAsia="Times New Roman" w:hAnsi="Courier New" w:cs="Courier New"/>
          <w:color w:val="FF0000"/>
          <w:sz w:val="21"/>
          <w:szCs w:val="21"/>
          <w:bdr w:val="none" w:sz="0" w:space="0" w:color="auto" w:frame="1"/>
        </w:rPr>
        <w:t>wan</w:t>
      </w:r>
      <w:r w:rsidRPr="007C3512">
        <w:rPr>
          <w:rFonts w:ascii="Courier New" w:eastAsia="Times New Roman" w:hAnsi="Courier New" w:cs="Courier New"/>
          <w:color w:val="737373"/>
          <w:sz w:val="21"/>
          <w:szCs w:val="21"/>
        </w:rPr>
        <w:t xml:space="preserve"> 'host </w:t>
      </w:r>
      <w:r w:rsidRPr="007C3512">
        <w:rPr>
          <w:rFonts w:ascii="Courier New" w:eastAsia="Times New Roman" w:hAnsi="Courier New" w:cs="Courier New"/>
          <w:color w:val="FF0000"/>
          <w:sz w:val="21"/>
          <w:szCs w:val="21"/>
          <w:bdr w:val="none" w:sz="0" w:space="0" w:color="auto" w:frame="1"/>
        </w:rPr>
        <w:t>234.234.234.234</w:t>
      </w:r>
      <w:r w:rsidRPr="007C3512">
        <w:rPr>
          <w:rFonts w:ascii="Courier New" w:eastAsia="Times New Roman" w:hAnsi="Courier New" w:cs="Courier New"/>
          <w:color w:val="737373"/>
          <w:sz w:val="21"/>
          <w:szCs w:val="21"/>
        </w:rPr>
        <w:t xml:space="preserve"> and port 3389' 4</w:t>
      </w:r>
    </w:p>
    <w:p w14:paraId="5400FF8D" w14:textId="4CE18065"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Pr>
          <w:noProof/>
        </w:rPr>
        <w:drawing>
          <wp:inline distT="0" distB="0" distL="0" distR="0" wp14:anchorId="02079303" wp14:editId="287A8CBA">
            <wp:extent cx="5943600" cy="1853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853565"/>
                    </a:xfrm>
                    <a:prstGeom prst="rect">
                      <a:avLst/>
                    </a:prstGeom>
                  </pic:spPr>
                </pic:pic>
              </a:graphicData>
            </a:graphic>
          </wp:inline>
        </w:drawing>
      </w:r>
    </w:p>
    <w:p w14:paraId="4558B2AB" w14:textId="77777777" w:rsidR="007C3512" w:rsidRPr="007C3512" w:rsidRDefault="007C3512" w:rsidP="007C3512">
      <w:pPr>
        <w:shd w:val="clear" w:color="auto" w:fill="FFFFFF"/>
        <w:spacing w:after="0" w:line="390" w:lineRule="atLeast"/>
        <w:textAlignment w:val="baseline"/>
        <w:rPr>
          <w:rFonts w:ascii="Raleway" w:eastAsia="Times New Roman" w:hAnsi="Raleway" w:cs="Times New Roman"/>
          <w:color w:val="333333"/>
          <w:sz w:val="24"/>
          <w:szCs w:val="24"/>
        </w:rPr>
      </w:pPr>
      <w:r w:rsidRPr="007C3512">
        <w:rPr>
          <w:rFonts w:ascii="Raleway" w:eastAsia="Times New Roman" w:hAnsi="Raleway" w:cs="Times New Roman"/>
          <w:b/>
          <w:bCs/>
          <w:color w:val="1C1C1C"/>
          <w:sz w:val="24"/>
          <w:szCs w:val="24"/>
          <w:bdr w:val="none" w:sz="0" w:space="0" w:color="auto" w:frame="1"/>
        </w:rPr>
        <w:t>Note</w:t>
      </w:r>
      <w:r w:rsidRPr="007C3512">
        <w:rPr>
          <w:rFonts w:ascii="Raleway" w:eastAsia="Times New Roman" w:hAnsi="Raleway" w:cs="Times New Roman"/>
          <w:color w:val="333333"/>
          <w:sz w:val="24"/>
          <w:szCs w:val="24"/>
        </w:rPr>
        <w:t xml:space="preserve">: In the example above I’m getting no return (ACK) traffic, (because the Windows firewall was on and dropping the traffic!) I diagnosed that by attempting to </w:t>
      </w:r>
      <w:r w:rsidRPr="007C3512">
        <w:rPr>
          <w:rFonts w:ascii="Raleway" w:eastAsia="Times New Roman" w:hAnsi="Raleway" w:cs="Times New Roman"/>
          <w:color w:val="333333"/>
          <w:sz w:val="24"/>
          <w:szCs w:val="24"/>
        </w:rPr>
        <w:lastRenderedPageBreak/>
        <w:t>ping the server from the firewall (</w:t>
      </w:r>
      <w:r w:rsidRPr="007C3512">
        <w:rPr>
          <w:rFonts w:ascii="Raleway" w:eastAsia="Times New Roman" w:hAnsi="Raleway" w:cs="Times New Roman"/>
          <w:i/>
          <w:iCs/>
          <w:color w:val="333333"/>
          <w:sz w:val="24"/>
          <w:szCs w:val="24"/>
          <w:bdr w:val="none" w:sz="0" w:space="0" w:color="auto" w:frame="1"/>
        </w:rPr>
        <w:t>execute ping {internal IP address}</w:t>
      </w:r>
      <w:r w:rsidRPr="007C3512">
        <w:rPr>
          <w:rFonts w:ascii="Raleway" w:eastAsia="Times New Roman" w:hAnsi="Raleway" w:cs="Times New Roman"/>
          <w:color w:val="333333"/>
          <w:sz w:val="24"/>
          <w:szCs w:val="24"/>
        </w:rPr>
        <w:t>) and failing to see a response!</w:t>
      </w:r>
    </w:p>
    <w:p w14:paraId="05DF67CA" w14:textId="77777777" w:rsidR="00AE4358" w:rsidRDefault="00AE4358"/>
    <w:sectPr w:rsidR="00AE43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16C2D"/>
    <w:multiLevelType w:val="multilevel"/>
    <w:tmpl w:val="6BAC2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0F5A4D"/>
    <w:multiLevelType w:val="multilevel"/>
    <w:tmpl w:val="2B54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2"/>
    <w:rsid w:val="007C3512"/>
    <w:rsid w:val="00AE4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5CC08"/>
  <w15:chartTrackingRefBased/>
  <w15:docId w15:val="{1A6A809C-9BA7-48B4-B032-B5260C71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756412">
      <w:bodyDiv w:val="1"/>
      <w:marLeft w:val="0"/>
      <w:marRight w:val="0"/>
      <w:marTop w:val="0"/>
      <w:marBottom w:val="0"/>
      <w:divBdr>
        <w:top w:val="none" w:sz="0" w:space="0" w:color="auto"/>
        <w:left w:val="none" w:sz="0" w:space="0" w:color="auto"/>
        <w:bottom w:val="none" w:sz="0" w:space="0" w:color="auto"/>
        <w:right w:val="none" w:sz="0" w:space="0" w:color="auto"/>
      </w:divBdr>
      <w:divsChild>
        <w:div w:id="810054760">
          <w:marLeft w:val="0"/>
          <w:marRight w:val="0"/>
          <w:marTop w:val="0"/>
          <w:marBottom w:val="150"/>
          <w:divBdr>
            <w:top w:val="single" w:sz="6" w:space="0" w:color="DDDDDD"/>
            <w:left w:val="single" w:sz="6" w:space="0" w:color="DDDDDD"/>
            <w:bottom w:val="single" w:sz="6" w:space="0" w:color="DDDDDD"/>
            <w:right w:val="single" w:sz="6" w:space="0" w:color="DDDDDD"/>
          </w:divBdr>
          <w:divsChild>
            <w:div w:id="1713992540">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tenetlive.com/KB/Article/TechTerms" TargetMode="External"/><Relationship Id="rId13" Type="http://schemas.openxmlformats.org/officeDocument/2006/relationships/hyperlink" Target="https://www.petenetlive.com/KB/Article/TechTerms" TargetMode="External"/><Relationship Id="rId18" Type="http://schemas.openxmlformats.org/officeDocument/2006/relationships/hyperlink" Target="https://www.petenetlive.com/KB/Article/TechTerm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petenetlive.com/KB/Article/TechTerms" TargetMode="External"/><Relationship Id="rId12" Type="http://schemas.openxmlformats.org/officeDocument/2006/relationships/hyperlink" Target="https://www.petenetlive.com/KB/Article/TechTerms" TargetMode="External"/><Relationship Id="rId17" Type="http://schemas.openxmlformats.org/officeDocument/2006/relationships/hyperlink" Target="https://www.petenetlive.com/KB/Article/TechTerm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petenetlive.com/KB/Article/TechTerms" TargetMode="External"/><Relationship Id="rId11" Type="http://schemas.openxmlformats.org/officeDocument/2006/relationships/hyperlink" Target="https://www.petenetlive.com/KB/Article/TechTerms" TargetMode="External"/><Relationship Id="rId24" Type="http://schemas.openxmlformats.org/officeDocument/2006/relationships/image" Target="media/image10.png"/><Relationship Id="rId5" Type="http://schemas.openxmlformats.org/officeDocument/2006/relationships/hyperlink" Target="https://www.petenetlive.com/KB/Article/TechTerms" TargetMode="Externa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petenetlive.com/KB/Article/TechTerm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577</Words>
  <Characters>3292</Characters>
  <Application>Microsoft Office Word</Application>
  <DocSecurity>0</DocSecurity>
  <Lines>27</Lines>
  <Paragraphs>7</Paragraphs>
  <ScaleCrop>false</ScaleCrop>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More</dc:creator>
  <cp:keywords/>
  <dc:description/>
  <cp:lastModifiedBy>Gopal More</cp:lastModifiedBy>
  <cp:revision>1</cp:revision>
  <dcterms:created xsi:type="dcterms:W3CDTF">2022-04-01T17:18:00Z</dcterms:created>
  <dcterms:modified xsi:type="dcterms:W3CDTF">2022-04-01T17:31:00Z</dcterms:modified>
</cp:coreProperties>
</file>