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A13" w:rsidRDefault="000D5A13" w:rsidP="000D5A13">
      <w:pPr>
        <w:pStyle w:val="a6"/>
        <w:rPr>
          <w:bCs w:val="0"/>
          <w:szCs w:val="24"/>
        </w:rPr>
      </w:pPr>
      <w:r>
        <w:rPr>
          <w:rFonts w:asciiTheme="minorBidi" w:hAnsiTheme="minorBidi"/>
          <w:bCs w:val="0"/>
          <w:szCs w:val="24"/>
        </w:rPr>
        <w:t>Manual Information Collection Operation Guide</w:t>
      </w:r>
    </w:p>
    <w:p w:rsidR="000D5A13" w:rsidRDefault="000D5A13" w:rsidP="000D5A13">
      <w:pPr>
        <w:pStyle w:val="1"/>
        <w:spacing w:after="320" w:line="580" w:lineRule="auto"/>
        <w:rPr>
          <w:bCs w:val="0"/>
          <w:sz w:val="28"/>
          <w:szCs w:val="24"/>
        </w:rPr>
      </w:pPr>
      <w:r>
        <w:rPr>
          <w:bCs w:val="0"/>
          <w:sz w:val="28"/>
          <w:szCs w:val="24"/>
        </w:rPr>
        <w:t xml:space="preserve">About This Document </w:t>
      </w:r>
    </w:p>
    <w:p w:rsidR="000D5A13" w:rsidRDefault="000D5A13" w:rsidP="000D5A13">
      <w:pPr>
        <w:ind w:firstLine="420"/>
      </w:pPr>
      <w:bookmarkStart w:id="0" w:name="OLE_LINK1"/>
      <w:bookmarkStart w:id="1" w:name="OLE_LINK2"/>
      <w:r>
        <w:t xml:space="preserve">This document describes how to manually collect storage information when you fail to collect information using OceanStor Toolkit. The information to be collected involves running data, event information, and historical logs. </w:t>
      </w:r>
    </w:p>
    <w:bookmarkEnd w:id="0"/>
    <w:bookmarkEnd w:id="1"/>
    <w:p w:rsidR="000D5A13" w:rsidRDefault="000D5A13" w:rsidP="000D5A13">
      <w:pPr>
        <w:pStyle w:val="1"/>
        <w:spacing w:after="320" w:line="580" w:lineRule="auto"/>
        <w:rPr>
          <w:bCs w:val="0"/>
          <w:sz w:val="28"/>
          <w:szCs w:val="24"/>
        </w:rPr>
      </w:pPr>
      <w:r>
        <w:rPr>
          <w:bCs w:val="0"/>
          <w:sz w:val="28"/>
          <w:szCs w:val="24"/>
        </w:rPr>
        <w:t>Procedure</w:t>
      </w:r>
    </w:p>
    <w:p w:rsidR="000D5A13" w:rsidRDefault="000D5A13" w:rsidP="000D5A13">
      <w:pPr>
        <w:widowControl/>
        <w:numPr>
          <w:ilvl w:val="3"/>
          <w:numId w:val="2"/>
        </w:numPr>
        <w:snapToGrid w:val="0"/>
        <w:spacing w:before="80" w:after="80" w:line="300" w:lineRule="auto"/>
      </w:pPr>
      <w:r>
        <w:t xml:space="preserve">Log in to the ISM and click </w:t>
      </w:r>
      <w:r>
        <w:rPr>
          <w:b/>
        </w:rPr>
        <w:t>Export Running Data</w:t>
      </w:r>
      <w:r>
        <w:t xml:space="preserve"> to export basic configuration information of the device. </w:t>
      </w:r>
    </w:p>
    <w:p w:rsidR="00957467" w:rsidRDefault="0003462A" w:rsidP="00383BFF">
      <w:pPr>
        <w:widowControl/>
        <w:snapToGrid w:val="0"/>
        <w:spacing w:before="80" w:after="80" w:line="300" w:lineRule="auto"/>
        <w:ind w:left="644"/>
      </w:pPr>
      <w:r>
        <w:rPr>
          <w:noProof/>
        </w:rPr>
        <w:pict>
          <v:oval id="椭圆 8" o:spid="_x0000_s1026" style="position:absolute;left:0;text-align:left;margin-left:233.7pt;margin-top:151pt;width:79.5pt;height:17.8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" filled="f" strokecolor="red" strokeweight="1pt">
            <v:stroke joinstyle="miter"/>
            <v:textbox>
              <w:txbxContent>
                <w:p w:rsidR="009F6FBC" w:rsidRDefault="009F6FBC"/>
              </w:txbxContent>
            </v:textbox>
          </v:oval>
        </w:pict>
      </w:r>
      <w:r w:rsidR="00957467">
        <w:rPr>
          <w:noProof/>
        </w:rPr>
        <w:drawing>
          <wp:inline distT="0" distB="0" distL="0" distR="0">
            <wp:extent cx="4001415" cy="2472873"/>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4021794" cy="2485467"/>
                    </a:xfrm>
                    <a:prstGeom prst="rect">
                      <a:avLst/>
                    </a:prstGeom>
                  </pic:spPr>
                </pic:pic>
              </a:graphicData>
            </a:graphic>
          </wp:inline>
        </w:drawing>
      </w:r>
    </w:p>
    <w:p w:rsidR="000D5A13" w:rsidRDefault="000D5A13" w:rsidP="001D1919">
      <w:pPr>
        <w:widowControl/>
        <w:numPr>
          <w:ilvl w:val="3"/>
          <w:numId w:val="2"/>
        </w:numPr>
        <w:snapToGrid w:val="0"/>
        <w:spacing w:before="80" w:after="80" w:line="300" w:lineRule="auto"/>
      </w:pPr>
      <w:r>
        <w:t xml:space="preserve">Collecting storage event information. </w:t>
      </w:r>
    </w:p>
    <w:p w:rsidR="000D5A13" w:rsidRDefault="000D5A13" w:rsidP="000D5A13">
      <w:pPr>
        <w:pStyle w:val="a5"/>
        <w:widowControl/>
        <w:numPr>
          <w:ilvl w:val="0"/>
          <w:numId w:val="3"/>
        </w:numPr>
        <w:snapToGrid w:val="0"/>
        <w:spacing w:before="80" w:after="80" w:line="300" w:lineRule="auto"/>
        <w:ind w:firstLineChars="0"/>
      </w:pPr>
      <w:r>
        <w:t xml:space="preserve">Choose </w:t>
      </w:r>
      <w:r>
        <w:rPr>
          <w:b/>
        </w:rPr>
        <w:t>Event</w:t>
      </w:r>
      <w:r>
        <w:t xml:space="preserve"> &gt; </w:t>
      </w:r>
      <w:r>
        <w:rPr>
          <w:b/>
        </w:rPr>
        <w:t>Event Management</w:t>
      </w:r>
      <w:r w:rsidRPr="000D5A13">
        <w:rPr>
          <w:rFonts w:ascii="宋体"/>
        </w:rPr>
        <w:t>.</w:t>
      </w:r>
    </w:p>
    <w:p w:rsidR="00957467" w:rsidRDefault="00957467" w:rsidP="00383BFF">
      <w:pPr>
        <w:widowControl/>
        <w:snapToGrid w:val="0"/>
        <w:spacing w:before="80" w:after="80" w:line="300" w:lineRule="auto"/>
        <w:ind w:left="868" w:firstLine="196"/>
      </w:pPr>
      <w:r>
        <w:rPr>
          <w:noProof/>
        </w:rPr>
        <w:drawing>
          <wp:inline distT="0" distB="0" distL="0" distR="0">
            <wp:extent cx="4252595" cy="1529316"/>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4259665" cy="1531858"/>
                    </a:xfrm>
                    <a:prstGeom prst="rect">
                      <a:avLst/>
                    </a:prstGeom>
                  </pic:spPr>
                </pic:pic>
              </a:graphicData>
            </a:graphic>
          </wp:inline>
        </w:drawing>
      </w:r>
    </w:p>
    <w:p w:rsidR="000D5A13" w:rsidRDefault="000D5A13" w:rsidP="000D5A13">
      <w:pPr>
        <w:pStyle w:val="a5"/>
        <w:widowControl/>
        <w:numPr>
          <w:ilvl w:val="0"/>
          <w:numId w:val="3"/>
        </w:numPr>
        <w:snapToGrid w:val="0"/>
        <w:spacing w:before="80" w:after="80" w:line="300" w:lineRule="auto"/>
        <w:ind w:firstLineChars="0"/>
      </w:pPr>
      <w:r>
        <w:t xml:space="preserve">Click the </w:t>
      </w:r>
      <w:r>
        <w:rPr>
          <w:b/>
        </w:rPr>
        <w:t>Events</w:t>
      </w:r>
      <w:r>
        <w:t xml:space="preserve"> tab. On the page that is displayed, select devices from which you want to export events and select </w:t>
      </w:r>
      <w:r>
        <w:rPr>
          <w:b/>
        </w:rPr>
        <w:t>All levels</w:t>
      </w:r>
      <w:r>
        <w:t xml:space="preserve"> in the </w:t>
      </w:r>
      <w:r>
        <w:rPr>
          <w:b/>
        </w:rPr>
        <w:t xml:space="preserve">Filter </w:t>
      </w:r>
      <w:r>
        <w:t xml:space="preserve">area. Then click </w:t>
      </w:r>
      <w:r>
        <w:rPr>
          <w:b/>
        </w:rPr>
        <w:t>Query</w:t>
      </w:r>
      <w:r>
        <w:t xml:space="preserve">. </w:t>
      </w:r>
    </w:p>
    <w:p w:rsidR="00957467" w:rsidRDefault="0003462A" w:rsidP="00383BFF">
      <w:pPr>
        <w:widowControl/>
        <w:snapToGrid w:val="0"/>
        <w:spacing w:before="80" w:after="80" w:line="300" w:lineRule="auto"/>
        <w:ind w:left="840" w:firstLine="224"/>
      </w:pPr>
      <w:r>
        <w:rPr>
          <w:noProof/>
        </w:rPr>
        <w:lastRenderedPageBreak/>
        <w:pict>
          <v:oval id="椭圆 12" o:spid="_x0000_s1032" style="position:absolute;left:0;text-align:left;margin-left:77.5pt;margin-top:75.25pt;width:44.95pt;height:13.8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" filled="f" strokecolor="red" strokeweight="1pt">
            <v:stroke joinstyle="miter"/>
            <v:textbox>
              <w:txbxContent>
                <w:p w:rsidR="009F6FBC" w:rsidRDefault="009F6FBC"/>
              </w:txbxContent>
            </v:textbox>
          </v:oval>
        </w:pict>
      </w:r>
      <w:r>
        <w:rPr>
          <w:noProof/>
        </w:rPr>
        <w:pict>
          <v:oval id="椭圆 11" o:spid="_x0000_s1031" style="position:absolute;left:0;text-align:left;margin-left:344.3pt;margin-top:54pt;width:44.95pt;height:13.8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" filled="f" strokecolor="red" strokeweight="1pt">
            <v:stroke joinstyle="miter"/>
            <v:textbox>
              <w:txbxContent>
                <w:p w:rsidR="009F6FBC" w:rsidRDefault="009F6FBC"/>
              </w:txbxContent>
            </v:textbox>
          </v:oval>
        </w:pict>
      </w:r>
      <w:r>
        <w:rPr>
          <w:noProof/>
        </w:rPr>
        <w:pict>
          <v:oval id="椭圆 10" o:spid="_x0000_s1030" style="position:absolute;left:0;text-align:left;margin-left:101.8pt;margin-top:50.6pt;width:223.5pt;height:18.4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" filled="f" strokecolor="red" strokeweight="1pt">
            <v:stroke joinstyle="miter"/>
            <v:textbox>
              <w:txbxContent>
                <w:p w:rsidR="009F6FBC" w:rsidRDefault="009F6FBC"/>
              </w:txbxContent>
            </v:textbox>
          </v:oval>
        </w:pict>
      </w:r>
      <w:r>
        <w:rPr>
          <w:noProof/>
        </w:rPr>
        <w:pict>
          <v:oval id="椭圆 9" o:spid="_x0000_s1029" style="position:absolute;left:0;text-align:left;margin-left:83.4pt;margin-top:25.25pt;width:38.6pt;height:15.5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" filled="f" strokecolor="red" strokeweight="1pt">
            <v:stroke joinstyle="miter"/>
            <v:textbox>
              <w:txbxContent>
                <w:p w:rsidR="009F6FBC" w:rsidRDefault="009F6FBC"/>
              </w:txbxContent>
            </v:textbox>
          </v:oval>
        </w:pict>
      </w:r>
      <w:r w:rsidR="00957467">
        <w:rPr>
          <w:noProof/>
        </w:rPr>
        <w:drawing>
          <wp:inline distT="0" distB="0" distL="0" distR="0">
            <wp:extent cx="4286707" cy="1582871"/>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4300328" cy="1587900"/>
                    </a:xfrm>
                    <a:prstGeom prst="rect">
                      <a:avLst/>
                    </a:prstGeom>
                  </pic:spPr>
                </pic:pic>
              </a:graphicData>
            </a:graphic>
          </wp:inline>
        </w:drawing>
      </w:r>
    </w:p>
    <w:p w:rsidR="00957467" w:rsidRDefault="00957467" w:rsidP="00383BFF">
      <w:pPr>
        <w:widowControl/>
        <w:snapToGrid w:val="0"/>
        <w:spacing w:before="80" w:after="80" w:line="300" w:lineRule="auto"/>
        <w:ind w:left="840" w:firstLine="224"/>
      </w:pPr>
    </w:p>
    <w:p w:rsidR="000D5A13" w:rsidRDefault="000D5A13" w:rsidP="000D5A13">
      <w:pPr>
        <w:pStyle w:val="a5"/>
        <w:widowControl/>
        <w:numPr>
          <w:ilvl w:val="0"/>
          <w:numId w:val="3"/>
        </w:numPr>
        <w:snapToGrid w:val="0"/>
        <w:spacing w:before="80" w:after="80" w:line="300" w:lineRule="auto"/>
        <w:ind w:firstLineChars="0"/>
      </w:pPr>
      <w:r>
        <w:t xml:space="preserve">Select all the events and click </w:t>
      </w:r>
      <w:r>
        <w:rPr>
          <w:b/>
        </w:rPr>
        <w:t>Save as</w:t>
      </w:r>
      <w:r>
        <w:t xml:space="preserve"> to save events to a specified </w:t>
      </w:r>
      <w:r>
        <w:rPr>
          <w:rFonts w:hint="eastAsia"/>
        </w:rPr>
        <w:t>directory</w:t>
      </w:r>
      <w:r>
        <w:t xml:space="preserve">. </w:t>
      </w:r>
    </w:p>
    <w:p w:rsidR="00957467" w:rsidRDefault="0003462A" w:rsidP="00990211">
      <w:pPr>
        <w:widowControl/>
        <w:snapToGrid w:val="0"/>
        <w:spacing w:before="80" w:after="80" w:line="300" w:lineRule="auto"/>
        <w:ind w:left="840" w:firstLine="224"/>
      </w:pPr>
      <w:r>
        <w:rPr>
          <w:noProof/>
        </w:rPr>
        <w:pict>
          <v:oval id="椭圆 18" o:spid="_x0000_s1028" style="position:absolute;left:0;text-align:left;margin-left:56.3pt;margin-top:77.55pt;width:17.8pt;height:16.1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" filled="f" strokecolor="red" strokeweight="1pt">
            <v:stroke joinstyle="miter"/>
            <v:textbox>
              <w:txbxContent>
                <w:p w:rsidR="009F6FBC" w:rsidRDefault="009F6FBC"/>
              </w:txbxContent>
            </v:textbox>
          </v:oval>
        </w:pict>
      </w:r>
      <w:r>
        <w:rPr>
          <w:noProof/>
        </w:rPr>
        <w:pict>
          <v:oval id="椭圆 17" o:spid="_x0000_s1027" style="position:absolute;left:0;text-align:left;margin-left:354.8pt;margin-top:203.9pt;width:44.95pt;height:13.8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" filled="f" strokecolor="red" strokeweight="1pt">
            <v:stroke joinstyle="miter"/>
            <v:textbox>
              <w:txbxContent>
                <w:p w:rsidR="009F6FBC" w:rsidRDefault="009F6FBC"/>
              </w:txbxContent>
            </v:textbox>
          </v:oval>
        </w:pict>
      </w:r>
      <w:r w:rsidR="00957467">
        <w:rPr>
          <w:noProof/>
        </w:rPr>
        <w:drawing>
          <wp:inline distT="0" distB="0" distL="0" distR="0">
            <wp:extent cx="4476902" cy="3027541"/>
            <wp:effectExtent l="0" t="0" r="0" b="190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478535" cy="3028645"/>
                    </a:xfrm>
                    <a:prstGeom prst="rect">
                      <a:avLst/>
                    </a:prstGeom>
                  </pic:spPr>
                </pic:pic>
              </a:graphicData>
            </a:graphic>
          </wp:inline>
        </w:drawing>
      </w:r>
    </w:p>
    <w:p w:rsidR="000D5A13" w:rsidRDefault="000D5A13" w:rsidP="000D5A13">
      <w:pPr>
        <w:widowControl/>
        <w:numPr>
          <w:ilvl w:val="3"/>
          <w:numId w:val="2"/>
        </w:numPr>
        <w:snapToGrid w:val="0"/>
        <w:spacing w:before="80" w:after="80" w:line="300" w:lineRule="auto"/>
      </w:pPr>
      <w:r>
        <w:t xml:space="preserve">Manually collect historical logs of </w:t>
      </w:r>
      <w:r>
        <w:rPr>
          <w:rFonts w:hint="eastAsia"/>
        </w:rPr>
        <w:t xml:space="preserve">a </w:t>
      </w:r>
      <w:r>
        <w:t xml:space="preserve">storage device. </w:t>
      </w:r>
    </w:p>
    <w:p w:rsidR="000D5A13" w:rsidRDefault="000D5A13" w:rsidP="000D5A13">
      <w:pPr>
        <w:ind w:left="644"/>
      </w:pPr>
      <w:bookmarkStart w:id="2" w:name="OLE_LINK3"/>
      <w:bookmarkStart w:id="3" w:name="OLE_LINK4"/>
      <w:bookmarkStart w:id="4" w:name="OLE_LINK5"/>
      <w:bookmarkStart w:id="5" w:name="OLE_LINK6"/>
      <w:r>
        <w:t xml:space="preserve">Use an </w:t>
      </w:r>
      <w:bookmarkStart w:id="6" w:name="OLE_LINK7"/>
      <w:r>
        <w:t>SFTP tool</w:t>
      </w:r>
      <w:bookmarkEnd w:id="6"/>
      <w:r>
        <w:t xml:space="preserve"> such as SSH Secure File Transfer to log in to controllers A and B of the storage device to collect logs in the </w:t>
      </w:r>
      <w:r>
        <w:rPr>
          <w:b/>
        </w:rPr>
        <w:t>log</w:t>
      </w:r>
      <w:r>
        <w:t xml:space="preserve"> and </w:t>
      </w:r>
      <w:proofErr w:type="spellStart"/>
      <w:r>
        <w:rPr>
          <w:b/>
        </w:rPr>
        <w:t>coffer_log</w:t>
      </w:r>
      <w:proofErr w:type="spellEnd"/>
      <w:r>
        <w:t xml:space="preserve"> directories. The directory structure varies with versions. The following is an example: </w:t>
      </w:r>
    </w:p>
    <w:p w:rsidR="000D5A13" w:rsidRDefault="000D5A13" w:rsidP="000D5A13">
      <w:pPr>
        <w:pStyle w:val="a5"/>
        <w:numPr>
          <w:ilvl w:val="0"/>
          <w:numId w:val="6"/>
        </w:numPr>
        <w:ind w:firstLineChars="0"/>
      </w:pPr>
      <w:bookmarkStart w:id="7" w:name="_GoBack"/>
      <w:bookmarkStart w:id="8" w:name="OLE_LINK8"/>
      <w:bookmarkStart w:id="9" w:name="OLE_LINK9"/>
      <w:bookmarkStart w:id="10" w:name="OLE_LINK12"/>
      <w:bookmarkEnd w:id="2"/>
      <w:bookmarkEnd w:id="3"/>
      <w:bookmarkEnd w:id="4"/>
      <w:bookmarkEnd w:id="5"/>
      <w:r>
        <w:t xml:space="preserve">If the default directory is </w:t>
      </w:r>
      <w:r>
        <w:rPr>
          <w:b/>
        </w:rPr>
        <w:t>/home/</w:t>
      </w:r>
      <w:proofErr w:type="spellStart"/>
      <w:r>
        <w:rPr>
          <w:b/>
        </w:rPr>
        <w:t>permitdir</w:t>
      </w:r>
      <w:proofErr w:type="spellEnd"/>
      <w:r>
        <w:t xml:space="preserve">, the SFTP tool collects logs of the </w:t>
      </w:r>
      <w:proofErr w:type="spellStart"/>
      <w:r>
        <w:rPr>
          <w:b/>
        </w:rPr>
        <w:t>coffer_log</w:t>
      </w:r>
      <w:proofErr w:type="spellEnd"/>
      <w:r>
        <w:t xml:space="preserve"> and</w:t>
      </w:r>
      <w:r>
        <w:rPr>
          <w:b/>
        </w:rPr>
        <w:t xml:space="preserve"> log</w:t>
      </w:r>
      <w:r>
        <w:t xml:space="preserve"> folders in the </w:t>
      </w:r>
      <w:r>
        <w:rPr>
          <w:b/>
          <w:kern w:val="0"/>
        </w:rPr>
        <w:t>/home/</w:t>
      </w:r>
      <w:proofErr w:type="spellStart"/>
      <w:r>
        <w:rPr>
          <w:b/>
          <w:kern w:val="0"/>
        </w:rPr>
        <w:t>permitdir</w:t>
      </w:r>
      <w:proofErr w:type="spellEnd"/>
      <w:r>
        <w:t xml:space="preserve"> directory. </w:t>
      </w:r>
    </w:p>
    <w:bookmarkEnd w:id="7"/>
    <w:bookmarkEnd w:id="8"/>
    <w:bookmarkEnd w:id="9"/>
    <w:bookmarkEnd w:id="10"/>
    <w:p w:rsidR="00383BFF" w:rsidRDefault="00896EC1" w:rsidP="00C6436B">
      <w:pPr>
        <w:ind w:left="644" w:firstLine="420"/>
      </w:pPr>
      <w:r w:rsidRPr="00896EC1">
        <w:rPr>
          <w:noProof/>
        </w:rPr>
        <w:drawing>
          <wp:inline distT="0" distB="0" distL="0" distR="0">
            <wp:extent cx="3074180" cy="1724368"/>
            <wp:effectExtent l="0" t="0" r="0" b="0"/>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3080731" cy="1728043"/>
                    </a:xfrm>
                    <a:prstGeom prst="rect">
                      <a:avLst/>
                    </a:prstGeom>
                  </pic:spPr>
                </pic:pic>
              </a:graphicData>
            </a:graphic>
          </wp:inline>
        </w:drawing>
      </w:r>
      <w:r w:rsidR="00C6436B">
        <w:rPr>
          <w:rFonts w:hint="eastAsia"/>
        </w:rPr>
        <w:t xml:space="preserve"> </w:t>
      </w:r>
    </w:p>
    <w:p w:rsidR="000D5A13" w:rsidRDefault="000D5A13" w:rsidP="000D5A13">
      <w:pPr>
        <w:pStyle w:val="a5"/>
        <w:numPr>
          <w:ilvl w:val="0"/>
          <w:numId w:val="6"/>
        </w:numPr>
        <w:ind w:firstLineChars="0"/>
      </w:pPr>
      <w:bookmarkStart w:id="11" w:name="OLE_LINK10"/>
      <w:bookmarkStart w:id="12" w:name="OLE_LINK13"/>
      <w:r>
        <w:t xml:space="preserve">If the default directory is </w:t>
      </w:r>
      <w:r>
        <w:rPr>
          <w:b/>
        </w:rPr>
        <w:t>/OSM</w:t>
      </w:r>
      <w:r>
        <w:t xml:space="preserve">, the SFTP tool collects logs of the </w:t>
      </w:r>
      <w:proofErr w:type="spellStart"/>
      <w:r>
        <w:rPr>
          <w:b/>
        </w:rPr>
        <w:t>coffer_log</w:t>
      </w:r>
      <w:proofErr w:type="spellEnd"/>
      <w:r>
        <w:t xml:space="preserve"> and</w:t>
      </w:r>
      <w:r>
        <w:rPr>
          <w:b/>
        </w:rPr>
        <w:t xml:space="preserve"> log</w:t>
      </w:r>
      <w:r>
        <w:t xml:space="preserve"> folders in the </w:t>
      </w:r>
      <w:r>
        <w:rPr>
          <w:b/>
        </w:rPr>
        <w:t>/OSM</w:t>
      </w:r>
      <w:r>
        <w:t xml:space="preserve"> directory. </w:t>
      </w:r>
    </w:p>
    <w:bookmarkEnd w:id="11"/>
    <w:bookmarkEnd w:id="12"/>
    <w:p w:rsidR="006C51CC" w:rsidRDefault="00896EC1" w:rsidP="00C6436B">
      <w:pPr>
        <w:ind w:left="644" w:firstLine="420"/>
      </w:pPr>
      <w:r w:rsidRPr="00896EC1">
        <w:rPr>
          <w:noProof/>
        </w:rPr>
        <w:lastRenderedPageBreak/>
        <w:drawing>
          <wp:inline distT="0" distB="0" distL="0" distR="0">
            <wp:extent cx="3096619" cy="2424057"/>
            <wp:effectExtent l="0" t="0" r="0" b="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3098203" cy="2425297"/>
                    </a:xfrm>
                    <a:prstGeom prst="rect">
                      <a:avLst/>
                    </a:prstGeom>
                  </pic:spPr>
                </pic:pic>
              </a:graphicData>
            </a:graphic>
          </wp:inline>
        </w:drawing>
      </w:r>
    </w:p>
    <w:p w:rsidR="00D41FE9" w:rsidRDefault="00D41FE9" w:rsidP="00C6436B">
      <w:pPr>
        <w:ind w:left="644" w:firstLine="420"/>
      </w:pPr>
    </w:p>
    <w:p w:rsidR="000D5A13" w:rsidRDefault="000D5A13" w:rsidP="000D5A13">
      <w:pPr>
        <w:ind w:firstLine="420"/>
        <w:rPr>
          <w:color w:val="FF0000"/>
        </w:rPr>
      </w:pPr>
      <w:r>
        <w:rPr>
          <w:color w:val="FF0000"/>
        </w:rPr>
        <w:t xml:space="preserve">Note: Logs of controllers A and B are independent. Therefore, you must log in to controllers A and B separately for log collection. </w:t>
      </w:r>
    </w:p>
    <w:p w:rsidR="00D41FE9" w:rsidRDefault="00D41FE9" w:rsidP="00D41FE9">
      <w:pPr>
        <w:ind w:firstLine="420"/>
        <w:rPr>
          <w:color w:val="FF0000"/>
        </w:rPr>
      </w:pPr>
    </w:p>
    <w:p w:rsidR="00D41FE9" w:rsidRPr="00D41FE9" w:rsidRDefault="000D5A13" w:rsidP="000D5A13">
      <w:pPr>
        <w:ind w:firstLine="420"/>
      </w:pPr>
      <w:bookmarkStart w:id="13" w:name="OLE_LINK11"/>
      <w:r>
        <w:t>——End</w:t>
      </w:r>
      <w:bookmarkEnd w:id="13"/>
    </w:p>
    <w:sectPr w:rsidR="00D41FE9" w:rsidRPr="00D41FE9" w:rsidSect="00442C5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8A4" w:rsidRDefault="006B08A4" w:rsidP="00383BFF">
      <w:r>
        <w:separator/>
      </w:r>
    </w:p>
  </w:endnote>
  <w:endnote w:type="continuationSeparator" w:id="0">
    <w:p w:rsidR="006B08A4" w:rsidRDefault="006B08A4" w:rsidP="00383B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8A4" w:rsidRDefault="006B08A4" w:rsidP="00383BFF">
      <w:r>
        <w:separator/>
      </w:r>
    </w:p>
  </w:footnote>
  <w:footnote w:type="continuationSeparator" w:id="0">
    <w:p w:rsidR="006B08A4" w:rsidRDefault="006B08A4" w:rsidP="00383B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657A1"/>
    <w:multiLevelType w:val="multilevel"/>
    <w:tmpl w:val="F55C4DC2"/>
    <w:lvl w:ilvl="0">
      <w:start w:val="1"/>
      <w:numFmt w:val="decimal"/>
      <w:pStyle w:val="1"/>
      <w:suff w:val="nothing"/>
      <w:lvlText w:val="%1 "/>
      <w:lvlJc w:val="left"/>
      <w:pPr>
        <w:ind w:left="0" w:firstLine="0"/>
      </w:pPr>
      <w:rPr>
        <w:rFonts w:ascii="Times New Roman" w:hAnsi="Times New Roman"/>
        <w:b/>
        <w:bCs w:val="0"/>
        <w:i w:val="0"/>
        <w:iCs w:val="0"/>
        <w:caps w:val="0"/>
        <w:smallCaps w:val="0"/>
        <w:strike w:val="0"/>
        <w:dstrike w:val="0"/>
        <w:outline w:val="0"/>
        <w:shadow w:val="0"/>
        <w:emboss w:val="0"/>
        <w:imprint w:val="0"/>
        <w:noProof w:val="0"/>
        <w:vanish w:val="0"/>
        <w:spacing w:val="0"/>
        <w:position w:val="0"/>
        <w:sz w:val="28"/>
        <w:szCs w:val="28"/>
        <w:u w:val="none"/>
        <w:vertAlign w:val="baseline"/>
        <w:em w:val="none"/>
      </w:rPr>
    </w:lvl>
    <w:lvl w:ilvl="1">
      <w:start w:val="1"/>
      <w:numFmt w:val="decimal"/>
      <w:pStyle w:val="2"/>
      <w:suff w:val="nothing"/>
      <w:lvlText w:val="%1.%2 "/>
      <w:lvlJc w:val="left"/>
      <w:pPr>
        <w:ind w:left="0" w:firstLine="0"/>
      </w:pPr>
      <w:rPr>
        <w:rFonts w:ascii="Times New Roman" w:hAnsi="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3"/>
      <w:suff w:val="nothing"/>
      <w:lvlText w:val="%1.%2.%3 "/>
      <w:lvlJc w:val="left"/>
      <w:pPr>
        <w:ind w:left="1418" w:firstLine="0"/>
      </w:pPr>
      <w:rPr>
        <w:rFonts w:ascii="Book Antiqua" w:eastAsia="黑体" w:hAnsi="Book Antiqua" w:cs="Book Antiqua" w:hint="default"/>
        <w:b w:val="0"/>
        <w:bCs/>
        <w:i w:val="0"/>
        <w:iCs w:val="0"/>
        <w:caps w:val="0"/>
        <w:strike w:val="0"/>
        <w:dstrike w:val="0"/>
        <w:outline w:val="0"/>
        <w:shadow w:val="0"/>
        <w:emboss w:val="0"/>
        <w:imprint w:val="0"/>
        <w:snapToGrid w:val="0"/>
        <w:vanish w:val="0"/>
        <w:kern w:val="0"/>
        <w:sz w:val="32"/>
        <w:szCs w:val="32"/>
        <w:vertAlign w:val="baseline"/>
      </w:rPr>
    </w:lvl>
    <w:lvl w:ilvl="3">
      <w:start w:val="1"/>
      <w:numFmt w:val="decimal"/>
      <w:lvlRestart w:val="1"/>
      <w:suff w:val="nothing"/>
      <w:lvlText w:val="%1.%2.%3.%4 "/>
      <w:lvlJc w:val="left"/>
      <w:pPr>
        <w:ind w:left="0" w:firstLine="0"/>
      </w:pPr>
      <w:rPr>
        <w:rFonts w:ascii="Book Antiqua" w:eastAsia="黑体" w:hAnsi="Book Antiqua" w:cs="Book Antiqua" w:hint="default"/>
        <w:bCs/>
        <w:i w:val="0"/>
        <w:iCs w:val="0"/>
        <w:caps w:val="0"/>
        <w:strike w:val="0"/>
        <w:dstrike w:val="0"/>
        <w:outline w:val="0"/>
        <w:shadow w:val="0"/>
        <w:emboss w:val="0"/>
        <w:imprint w:val="0"/>
        <w:vanish w:val="0"/>
        <w:sz w:val="28"/>
        <w:szCs w:val="28"/>
        <w:vertAlign w:val="baseline"/>
      </w:rPr>
    </w:lvl>
    <w:lvl w:ilvl="4">
      <w:start w:val="1"/>
      <w:numFmt w:val="none"/>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sz w:val="20"/>
        <w:szCs w:val="20"/>
        <w:vertAlign w:val="baseline"/>
      </w:rPr>
    </w:lvl>
    <w:lvl w:ilvl="5">
      <w:start w:val="1"/>
      <w:numFmt w:val="decimal"/>
      <w:pStyle w:val="Step"/>
      <w:lvlText w:val="步骤 %6"/>
      <w:lvlJc w:val="right"/>
      <w:pPr>
        <w:tabs>
          <w:tab w:val="num" w:pos="1701"/>
        </w:tabs>
        <w:ind w:left="1701" w:hanging="159"/>
      </w:pPr>
      <w:rPr>
        <w:rFonts w:ascii="Book Antiqua" w:eastAsia="黑体" w:hAnsi="Book Antiqua" w:cs="Times New Roman" w:hint="default"/>
        <w:b w:val="0"/>
        <w:bCs/>
        <w:i w:val="0"/>
        <w:iCs w:val="0"/>
        <w:color w:val="auto"/>
        <w:sz w:val="21"/>
        <w:szCs w:val="21"/>
      </w:rPr>
    </w:lvl>
    <w:lvl w:ilvl="6">
      <w:start w:val="1"/>
      <w:numFmt w:val="decimal"/>
      <w:lvlText w:val="%7."/>
      <w:lvlJc w:val="left"/>
      <w:pPr>
        <w:tabs>
          <w:tab w:val="num" w:pos="2126"/>
        </w:tabs>
        <w:ind w:left="2126" w:hanging="425"/>
      </w:pPr>
      <w:rPr>
        <w:rFonts w:ascii="Times New Roman" w:hAnsi="Times New Roman" w:cs="Book Antiqua" w:hint="default"/>
        <w:b w:val="0"/>
        <w:bCs/>
        <w:i w:val="0"/>
        <w:iCs w:val="0"/>
        <w:color w:val="auto"/>
        <w:sz w:val="21"/>
        <w:szCs w:val="21"/>
        <w:u w:val="none"/>
      </w:rPr>
    </w:lvl>
    <w:lvl w:ilvl="7">
      <w:start w:val="1"/>
      <w:numFmt w:val="decimal"/>
      <w:lvlRestart w:val="1"/>
      <w:pStyle w:val="FigureDescription"/>
      <w:suff w:val="space"/>
      <w:lvlText w:val="图%1-%8"/>
      <w:lvlJc w:val="left"/>
      <w:pPr>
        <w:ind w:left="1701" w:firstLine="0"/>
      </w:pPr>
      <w:rPr>
        <w:rFonts w:ascii="Times New Roman" w:eastAsia="黑体" w:hAnsi="Times New Roman" w:cs="Book Antiqua" w:hint="default"/>
        <w:b w:val="0"/>
        <w:bCs/>
        <w:i w:val="0"/>
        <w:iCs w:val="0"/>
        <w:strike w:val="0"/>
        <w:dstrike w:val="0"/>
        <w:outline w:val="0"/>
        <w:shadow w:val="0"/>
        <w:emboss w:val="0"/>
        <w:imprint w:val="0"/>
        <w:color w:val="auto"/>
        <w:sz w:val="21"/>
        <w:szCs w:val="21"/>
        <w:vertAlign w:val="baseline"/>
      </w:rPr>
    </w:lvl>
    <w:lvl w:ilvl="8">
      <w:start w:val="1"/>
      <w:numFmt w:val="decimal"/>
      <w:lvlRestart w:val="1"/>
      <w:suff w:val="space"/>
      <w:lvlText w:val="表%1-%9"/>
      <w:lvlJc w:val="left"/>
      <w:pPr>
        <w:ind w:left="1701" w:firstLine="0"/>
      </w:pPr>
      <w:rPr>
        <w:rFonts w:ascii="Times New Roman" w:eastAsia="黑体" w:hAnsi="Times New Roman" w:hint="default"/>
        <w:b w:val="0"/>
        <w:bCs/>
        <w:i w:val="0"/>
        <w:iCs w:val="0"/>
        <w:color w:val="auto"/>
        <w:sz w:val="21"/>
        <w:szCs w:val="21"/>
      </w:rPr>
    </w:lvl>
  </w:abstractNum>
  <w:abstractNum w:abstractNumId="1">
    <w:nsid w:val="23287BE7"/>
    <w:multiLevelType w:val="hybridMultilevel"/>
    <w:tmpl w:val="904AF296"/>
    <w:lvl w:ilvl="0" w:tplc="04090011">
      <w:start w:val="1"/>
      <w:numFmt w:val="decimal"/>
      <w:lvlText w:val="%1)"/>
      <w:lvlJc w:val="left"/>
      <w:pPr>
        <w:ind w:left="1064" w:hanging="420"/>
      </w:pPr>
    </w:lvl>
    <w:lvl w:ilvl="1" w:tplc="04090019" w:tentative="1">
      <w:start w:val="1"/>
      <w:numFmt w:val="lowerLetter"/>
      <w:lvlText w:val="%2)"/>
      <w:lvlJc w:val="left"/>
      <w:pPr>
        <w:ind w:left="1484" w:hanging="420"/>
      </w:pPr>
    </w:lvl>
    <w:lvl w:ilvl="2" w:tplc="0409001B" w:tentative="1">
      <w:start w:val="1"/>
      <w:numFmt w:val="lowerRoman"/>
      <w:lvlText w:val="%3."/>
      <w:lvlJc w:val="right"/>
      <w:pPr>
        <w:ind w:left="1904" w:hanging="420"/>
      </w:pPr>
    </w:lvl>
    <w:lvl w:ilvl="3" w:tplc="0409000F" w:tentative="1">
      <w:start w:val="1"/>
      <w:numFmt w:val="decimal"/>
      <w:lvlText w:val="%4."/>
      <w:lvlJc w:val="left"/>
      <w:pPr>
        <w:ind w:left="2324" w:hanging="420"/>
      </w:pPr>
    </w:lvl>
    <w:lvl w:ilvl="4" w:tplc="04090019" w:tentative="1">
      <w:start w:val="1"/>
      <w:numFmt w:val="lowerLetter"/>
      <w:lvlText w:val="%5)"/>
      <w:lvlJc w:val="left"/>
      <w:pPr>
        <w:ind w:left="2744" w:hanging="420"/>
      </w:pPr>
    </w:lvl>
    <w:lvl w:ilvl="5" w:tplc="0409001B" w:tentative="1">
      <w:start w:val="1"/>
      <w:numFmt w:val="lowerRoman"/>
      <w:lvlText w:val="%6."/>
      <w:lvlJc w:val="right"/>
      <w:pPr>
        <w:ind w:left="3164" w:hanging="420"/>
      </w:pPr>
    </w:lvl>
    <w:lvl w:ilvl="6" w:tplc="0409000F" w:tentative="1">
      <w:start w:val="1"/>
      <w:numFmt w:val="decimal"/>
      <w:lvlText w:val="%7."/>
      <w:lvlJc w:val="left"/>
      <w:pPr>
        <w:ind w:left="3584" w:hanging="420"/>
      </w:pPr>
    </w:lvl>
    <w:lvl w:ilvl="7" w:tplc="04090019" w:tentative="1">
      <w:start w:val="1"/>
      <w:numFmt w:val="lowerLetter"/>
      <w:lvlText w:val="%8)"/>
      <w:lvlJc w:val="left"/>
      <w:pPr>
        <w:ind w:left="4004" w:hanging="420"/>
      </w:pPr>
    </w:lvl>
    <w:lvl w:ilvl="8" w:tplc="0409001B" w:tentative="1">
      <w:start w:val="1"/>
      <w:numFmt w:val="lowerRoman"/>
      <w:lvlText w:val="%9."/>
      <w:lvlJc w:val="right"/>
      <w:pPr>
        <w:ind w:left="4424" w:hanging="420"/>
      </w:pPr>
    </w:lvl>
  </w:abstractNum>
  <w:abstractNum w:abstractNumId="2">
    <w:nsid w:val="298F00F0"/>
    <w:multiLevelType w:val="multilevel"/>
    <w:tmpl w:val="145A1B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EnclosedCircle"/>
      <w:lvlText w:val="%3"/>
      <w:lvlJc w:val="left"/>
      <w:pPr>
        <w:ind w:left="360" w:hanging="360"/>
      </w:pPr>
      <w:rPr>
        <w:rFonts w:hint="default"/>
      </w:rPr>
    </w:lvl>
    <w:lvl w:ilvl="3">
      <w:start w:val="1"/>
      <w:numFmt w:val="decimal"/>
      <w:lvlText w:val="%4."/>
      <w:lvlJc w:val="left"/>
      <w:pPr>
        <w:ind w:left="644"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8B675F"/>
    <w:multiLevelType w:val="hybridMultilevel"/>
    <w:tmpl w:val="E056BD36"/>
    <w:lvl w:ilvl="0" w:tplc="04090001">
      <w:start w:val="1"/>
      <w:numFmt w:val="bullet"/>
      <w:lvlText w:val=""/>
      <w:lvlJc w:val="left"/>
      <w:pPr>
        <w:ind w:left="1064" w:hanging="420"/>
      </w:pPr>
      <w:rPr>
        <w:rFonts w:ascii="Wingdings" w:hAnsi="Wingdings" w:hint="default"/>
      </w:rPr>
    </w:lvl>
    <w:lvl w:ilvl="1" w:tplc="04090003" w:tentative="1">
      <w:start w:val="1"/>
      <w:numFmt w:val="bullet"/>
      <w:lvlText w:val=""/>
      <w:lvlJc w:val="left"/>
      <w:pPr>
        <w:ind w:left="1484" w:hanging="420"/>
      </w:pPr>
      <w:rPr>
        <w:rFonts w:ascii="Wingdings" w:hAnsi="Wingdings" w:hint="default"/>
      </w:rPr>
    </w:lvl>
    <w:lvl w:ilvl="2" w:tplc="04090005" w:tentative="1">
      <w:start w:val="1"/>
      <w:numFmt w:val="bullet"/>
      <w:lvlText w:val=""/>
      <w:lvlJc w:val="left"/>
      <w:pPr>
        <w:ind w:left="1904" w:hanging="420"/>
      </w:pPr>
      <w:rPr>
        <w:rFonts w:ascii="Wingdings" w:hAnsi="Wingdings" w:hint="default"/>
      </w:rPr>
    </w:lvl>
    <w:lvl w:ilvl="3" w:tplc="04090001" w:tentative="1">
      <w:start w:val="1"/>
      <w:numFmt w:val="bullet"/>
      <w:lvlText w:val=""/>
      <w:lvlJc w:val="left"/>
      <w:pPr>
        <w:ind w:left="2324" w:hanging="420"/>
      </w:pPr>
      <w:rPr>
        <w:rFonts w:ascii="Wingdings" w:hAnsi="Wingdings" w:hint="default"/>
      </w:rPr>
    </w:lvl>
    <w:lvl w:ilvl="4" w:tplc="04090003" w:tentative="1">
      <w:start w:val="1"/>
      <w:numFmt w:val="bullet"/>
      <w:lvlText w:val=""/>
      <w:lvlJc w:val="left"/>
      <w:pPr>
        <w:ind w:left="2744" w:hanging="420"/>
      </w:pPr>
      <w:rPr>
        <w:rFonts w:ascii="Wingdings" w:hAnsi="Wingdings" w:hint="default"/>
      </w:rPr>
    </w:lvl>
    <w:lvl w:ilvl="5" w:tplc="04090005" w:tentative="1">
      <w:start w:val="1"/>
      <w:numFmt w:val="bullet"/>
      <w:lvlText w:val=""/>
      <w:lvlJc w:val="left"/>
      <w:pPr>
        <w:ind w:left="3164" w:hanging="420"/>
      </w:pPr>
      <w:rPr>
        <w:rFonts w:ascii="Wingdings" w:hAnsi="Wingdings" w:hint="default"/>
      </w:rPr>
    </w:lvl>
    <w:lvl w:ilvl="6" w:tplc="04090001" w:tentative="1">
      <w:start w:val="1"/>
      <w:numFmt w:val="bullet"/>
      <w:lvlText w:val=""/>
      <w:lvlJc w:val="left"/>
      <w:pPr>
        <w:ind w:left="3584" w:hanging="420"/>
      </w:pPr>
      <w:rPr>
        <w:rFonts w:ascii="Wingdings" w:hAnsi="Wingdings" w:hint="default"/>
      </w:rPr>
    </w:lvl>
    <w:lvl w:ilvl="7" w:tplc="04090003" w:tentative="1">
      <w:start w:val="1"/>
      <w:numFmt w:val="bullet"/>
      <w:lvlText w:val=""/>
      <w:lvlJc w:val="left"/>
      <w:pPr>
        <w:ind w:left="4004" w:hanging="420"/>
      </w:pPr>
      <w:rPr>
        <w:rFonts w:ascii="Wingdings" w:hAnsi="Wingdings" w:hint="default"/>
      </w:rPr>
    </w:lvl>
    <w:lvl w:ilvl="8" w:tplc="04090005" w:tentative="1">
      <w:start w:val="1"/>
      <w:numFmt w:val="bullet"/>
      <w:lvlText w:val=""/>
      <w:lvlJc w:val="left"/>
      <w:pPr>
        <w:ind w:left="4424" w:hanging="420"/>
      </w:pPr>
      <w:rPr>
        <w:rFonts w:ascii="Wingdings" w:hAnsi="Wingdings" w:hint="default"/>
      </w:rPr>
    </w:lvl>
  </w:abstractNum>
  <w:abstractNum w:abstractNumId="4">
    <w:nsid w:val="48011E4E"/>
    <w:multiLevelType w:val="hybridMultilevel"/>
    <w:tmpl w:val="027E05FA"/>
    <w:lvl w:ilvl="0" w:tplc="44E8C4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5BA6377"/>
    <w:multiLevelType w:val="hybridMultilevel"/>
    <w:tmpl w:val="612655F4"/>
    <w:lvl w:ilvl="0" w:tplc="6E1CC8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4"/>
  </w:num>
  <w:num w:numId="5">
    <w:abstractNumId w:val="5"/>
  </w:num>
  <w:num w:numId="6">
    <w:abstractNumId w:val="3"/>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127A"/>
    <w:rsid w:val="00000F5B"/>
    <w:rsid w:val="0003462A"/>
    <w:rsid w:val="000B330F"/>
    <w:rsid w:val="000C6F18"/>
    <w:rsid w:val="000D5A13"/>
    <w:rsid w:val="00183EC3"/>
    <w:rsid w:val="00191345"/>
    <w:rsid w:val="001B6EC1"/>
    <w:rsid w:val="001D1919"/>
    <w:rsid w:val="0020555B"/>
    <w:rsid w:val="00262D1D"/>
    <w:rsid w:val="002B60E6"/>
    <w:rsid w:val="002E5F62"/>
    <w:rsid w:val="00383BFF"/>
    <w:rsid w:val="00442C54"/>
    <w:rsid w:val="00485993"/>
    <w:rsid w:val="004C442B"/>
    <w:rsid w:val="004D3EBE"/>
    <w:rsid w:val="004F7D73"/>
    <w:rsid w:val="005437AD"/>
    <w:rsid w:val="006B08A4"/>
    <w:rsid w:val="006C51CC"/>
    <w:rsid w:val="00706486"/>
    <w:rsid w:val="00707D44"/>
    <w:rsid w:val="00773FD7"/>
    <w:rsid w:val="007773DC"/>
    <w:rsid w:val="00790D45"/>
    <w:rsid w:val="007A644D"/>
    <w:rsid w:val="00896EC1"/>
    <w:rsid w:val="008A1FD5"/>
    <w:rsid w:val="0092608B"/>
    <w:rsid w:val="00957467"/>
    <w:rsid w:val="00962085"/>
    <w:rsid w:val="00990211"/>
    <w:rsid w:val="009F6FBC"/>
    <w:rsid w:val="00A662E3"/>
    <w:rsid w:val="00BC67B0"/>
    <w:rsid w:val="00BD3978"/>
    <w:rsid w:val="00C16646"/>
    <w:rsid w:val="00C42A28"/>
    <w:rsid w:val="00C6436B"/>
    <w:rsid w:val="00C85D94"/>
    <w:rsid w:val="00D15B10"/>
    <w:rsid w:val="00D41FE9"/>
    <w:rsid w:val="00DD0677"/>
    <w:rsid w:val="00DE1518"/>
    <w:rsid w:val="00E47846"/>
    <w:rsid w:val="00E52456"/>
    <w:rsid w:val="00E83A09"/>
    <w:rsid w:val="00ED0A02"/>
    <w:rsid w:val="00F241A4"/>
    <w:rsid w:val="00F73CCD"/>
    <w:rsid w:val="00F87938"/>
    <w:rsid w:val="00FB127A"/>
    <w:rsid w:val="00FD54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BFF"/>
    <w:pPr>
      <w:widowControl w:val="0"/>
      <w:jc w:val="both"/>
    </w:pPr>
    <w:rPr>
      <w:rFonts w:ascii="Times New Roman" w:eastAsia="宋体" w:hAnsi="Times New Roman" w:cs="Times New Roman"/>
      <w:szCs w:val="24"/>
    </w:rPr>
  </w:style>
  <w:style w:type="paragraph" w:styleId="1">
    <w:name w:val="heading 1"/>
    <w:aliases w:val="heading 1,h1,1st level,Sec1,H1,app heading 1,l1,Huvudrubrik,Head 1,Head 11,Head 12,Head 111,Head 13,Head 112,Head 14,Head 113,Head 15,Head 114,Head 16,Head 115,Head 17,Head 116,Head 18,Head 117,Head 19,Head 118,Head 121,Head 1111,Head 131,PIM 1,标题 "/>
    <w:basedOn w:val="a"/>
    <w:next w:val="a"/>
    <w:link w:val="1Char"/>
    <w:qFormat/>
    <w:rsid w:val="00383BFF"/>
    <w:pPr>
      <w:keepNext/>
      <w:keepLines/>
      <w:numPr>
        <w:numId w:val="1"/>
      </w:numPr>
      <w:spacing w:before="340" w:after="330" w:line="578" w:lineRule="auto"/>
      <w:outlineLvl w:val="0"/>
    </w:pPr>
    <w:rPr>
      <w:b/>
      <w:bCs/>
      <w:kern w:val="44"/>
      <w:sz w:val="44"/>
      <w:szCs w:val="44"/>
    </w:rPr>
  </w:style>
  <w:style w:type="paragraph" w:styleId="2">
    <w:name w:val="heading 2"/>
    <w:aliases w:val="标题 2 Char Char Char Char Char Char,标题 2 Char Char Char,heading 2,标题 2 Char Ch...,标题 2 Char Char,Char,--F2,标题 2 Char1,Char Char, Char,h2,UNDERRUBRIK 1-2,2,h 2,2nd level,l2,H2,Head1,Head2A,Header 2,A,o,Heading 2 Hidden,H2-Heading 2,Header2"/>
    <w:basedOn w:val="a"/>
    <w:next w:val="a"/>
    <w:link w:val="2Char"/>
    <w:qFormat/>
    <w:rsid w:val="00383BFF"/>
    <w:pPr>
      <w:keepNext/>
      <w:keepLines/>
      <w:numPr>
        <w:ilvl w:val="1"/>
        <w:numId w:val="1"/>
      </w:numPr>
      <w:spacing w:before="260" w:after="260" w:line="416" w:lineRule="auto"/>
      <w:outlineLvl w:val="1"/>
    </w:pPr>
    <w:rPr>
      <w:rFonts w:ascii="Arial" w:eastAsia="黑体" w:hAnsi="Arial"/>
      <w:b/>
      <w:bCs/>
      <w:sz w:val="32"/>
      <w:szCs w:val="32"/>
    </w:rPr>
  </w:style>
  <w:style w:type="paragraph" w:styleId="3">
    <w:name w:val="heading 3"/>
    <w:aliases w:val="--F3,标题 3 Char Char Char,heading 3,标题 3 Char Char1,heading 3 Char,标题 3 Char2 Char Char Char,Char Char Char Char Char,Char Char Char,标题 31,Char1 Char Char,标题 3 Char2,Char Char2,标题 3 Char1 Char,Char Char1 Char,标题 32,3,±êÌâ 3 Char,h:3,h,l,标题 3 Char Ch"/>
    <w:basedOn w:val="a"/>
    <w:next w:val="a"/>
    <w:link w:val="3Char"/>
    <w:unhideWhenUsed/>
    <w:qFormat/>
    <w:rsid w:val="00383BFF"/>
    <w:pPr>
      <w:keepNext/>
      <w:keepLines/>
      <w:numPr>
        <w:ilvl w:val="2"/>
        <w:numId w:val="1"/>
      </w:numPr>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3B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3BFF"/>
    <w:rPr>
      <w:sz w:val="18"/>
      <w:szCs w:val="18"/>
    </w:rPr>
  </w:style>
  <w:style w:type="paragraph" w:styleId="a4">
    <w:name w:val="footer"/>
    <w:basedOn w:val="a"/>
    <w:link w:val="Char0"/>
    <w:uiPriority w:val="99"/>
    <w:unhideWhenUsed/>
    <w:rsid w:val="00383BFF"/>
    <w:pPr>
      <w:tabs>
        <w:tab w:val="center" w:pos="4153"/>
        <w:tab w:val="right" w:pos="8306"/>
      </w:tabs>
      <w:snapToGrid w:val="0"/>
      <w:jc w:val="left"/>
    </w:pPr>
    <w:rPr>
      <w:sz w:val="18"/>
      <w:szCs w:val="18"/>
    </w:rPr>
  </w:style>
  <w:style w:type="character" w:customStyle="1" w:styleId="Char0">
    <w:name w:val="页脚 Char"/>
    <w:basedOn w:val="a0"/>
    <w:link w:val="a4"/>
    <w:uiPriority w:val="99"/>
    <w:rsid w:val="00383BFF"/>
    <w:rPr>
      <w:sz w:val="18"/>
      <w:szCs w:val="18"/>
    </w:rPr>
  </w:style>
  <w:style w:type="character" w:customStyle="1" w:styleId="1Char">
    <w:name w:val="标题 1 Char"/>
    <w:aliases w:val="heading 1 Char,h1 Char,1st level Char,Sec1 Char,H1 Char,app heading 1 Char,l1 Char,Huvudrubrik Char,Head 1 Char,Head 11 Char,Head 12 Char,Head 111 Char,Head 13 Char,Head 112 Char,Head 14 Char,Head 113 Char,Head 15 Char,Head 114 Char,PIM 1 Char"/>
    <w:basedOn w:val="a0"/>
    <w:link w:val="1"/>
    <w:rsid w:val="00383BFF"/>
    <w:rPr>
      <w:rFonts w:ascii="Times New Roman" w:eastAsia="宋体" w:hAnsi="Times New Roman" w:cs="Times New Roman"/>
      <w:b/>
      <w:bCs/>
      <w:kern w:val="44"/>
      <w:sz w:val="44"/>
      <w:szCs w:val="44"/>
    </w:rPr>
  </w:style>
  <w:style w:type="character" w:customStyle="1" w:styleId="2Char">
    <w:name w:val="标题 2 Char"/>
    <w:aliases w:val="标题 2 Char Char Char Char Char Char Char,标题 2 Char Char Char Char,heading 2 Char,标题 2 Char Ch... Char,标题 2 Char Char Char1,Char Char1,--F2 Char,标题 2 Char1 Char,Char Char Char1, Char Char,h2 Char,UNDERRUBRIK 1-2 Char,2 Char,h 2 Char,l2 Char"/>
    <w:basedOn w:val="a0"/>
    <w:link w:val="2"/>
    <w:rsid w:val="00383BFF"/>
    <w:rPr>
      <w:rFonts w:ascii="Arial" w:eastAsia="黑体" w:hAnsi="Arial" w:cs="Times New Roman"/>
      <w:b/>
      <w:bCs/>
      <w:sz w:val="32"/>
      <w:szCs w:val="32"/>
    </w:rPr>
  </w:style>
  <w:style w:type="character" w:customStyle="1" w:styleId="3Char">
    <w:name w:val="标题 3 Char"/>
    <w:aliases w:val="--F3 Char,标题 3 Char Char Char Char,heading 3 Char1,标题 3 Char Char1 Char,heading 3 Char Char,标题 3 Char2 Char Char Char Char,Char Char Char Char Char Char,Char Char Char Char,标题 31 Char,Char1 Char Char Char,标题 3 Char2 Char,Char Char2 Char,3 Char"/>
    <w:basedOn w:val="a0"/>
    <w:link w:val="3"/>
    <w:rsid w:val="00383BFF"/>
    <w:rPr>
      <w:rFonts w:ascii="Times New Roman" w:eastAsia="宋体" w:hAnsi="Times New Roman" w:cs="Times New Roman"/>
      <w:b/>
      <w:bCs/>
      <w:sz w:val="32"/>
      <w:szCs w:val="32"/>
    </w:rPr>
  </w:style>
  <w:style w:type="paragraph" w:styleId="a5">
    <w:name w:val="List Paragraph"/>
    <w:basedOn w:val="a"/>
    <w:uiPriority w:val="34"/>
    <w:qFormat/>
    <w:rsid w:val="00383BFF"/>
    <w:pPr>
      <w:ind w:firstLineChars="200" w:firstLine="420"/>
    </w:pPr>
  </w:style>
  <w:style w:type="paragraph" w:customStyle="1" w:styleId="FigureDescription">
    <w:name w:val="Figure Description"/>
    <w:next w:val="a"/>
    <w:rsid w:val="00383BFF"/>
    <w:pPr>
      <w:keepNext/>
      <w:numPr>
        <w:ilvl w:val="7"/>
        <w:numId w:val="1"/>
      </w:numPr>
      <w:adjustRightInd w:val="0"/>
      <w:snapToGrid w:val="0"/>
      <w:spacing w:before="320" w:after="80" w:line="240" w:lineRule="atLeast"/>
      <w:outlineLvl w:val="7"/>
    </w:pPr>
    <w:rPr>
      <w:rFonts w:ascii="Times New Roman" w:eastAsia="黑体" w:hAnsi="Times New Roman" w:cs="Arial"/>
      <w:spacing w:val="-4"/>
      <w:szCs w:val="21"/>
    </w:rPr>
  </w:style>
  <w:style w:type="paragraph" w:customStyle="1" w:styleId="Step">
    <w:name w:val="Step"/>
    <w:basedOn w:val="a"/>
    <w:rsid w:val="00383BFF"/>
    <w:pPr>
      <w:widowControl/>
      <w:numPr>
        <w:ilvl w:val="5"/>
        <w:numId w:val="1"/>
      </w:numPr>
      <w:topLinePunct/>
      <w:adjustRightInd w:val="0"/>
      <w:snapToGrid w:val="0"/>
      <w:spacing w:before="160" w:after="160" w:line="240" w:lineRule="atLeast"/>
      <w:jc w:val="left"/>
      <w:outlineLvl w:val="5"/>
    </w:pPr>
    <w:rPr>
      <w:rFonts w:cs="Arial"/>
      <w:snapToGrid w:val="0"/>
      <w:kern w:val="0"/>
      <w:szCs w:val="21"/>
    </w:rPr>
  </w:style>
  <w:style w:type="paragraph" w:styleId="a6">
    <w:name w:val="Title"/>
    <w:basedOn w:val="a"/>
    <w:next w:val="a"/>
    <w:link w:val="Char1"/>
    <w:uiPriority w:val="10"/>
    <w:qFormat/>
    <w:rsid w:val="00383BFF"/>
    <w:pPr>
      <w:spacing w:before="240" w:after="60"/>
      <w:jc w:val="center"/>
      <w:outlineLvl w:val="0"/>
    </w:pPr>
    <w:rPr>
      <w:rFonts w:asciiTheme="majorHAnsi" w:hAnsiTheme="majorHAnsi" w:cstheme="majorBidi"/>
      <w:b/>
      <w:bCs/>
      <w:sz w:val="32"/>
      <w:szCs w:val="32"/>
    </w:rPr>
  </w:style>
  <w:style w:type="character" w:customStyle="1" w:styleId="Char1">
    <w:name w:val="标题 Char"/>
    <w:basedOn w:val="a0"/>
    <w:link w:val="a6"/>
    <w:uiPriority w:val="10"/>
    <w:rsid w:val="00383BFF"/>
    <w:rPr>
      <w:rFonts w:asciiTheme="majorHAnsi" w:eastAsia="宋体" w:hAnsiTheme="majorHAnsi" w:cstheme="majorBidi"/>
      <w:b/>
      <w:bCs/>
      <w:sz w:val="32"/>
      <w:szCs w:val="32"/>
    </w:rPr>
  </w:style>
  <w:style w:type="character" w:styleId="a7">
    <w:name w:val="annotation reference"/>
    <w:basedOn w:val="a0"/>
    <w:uiPriority w:val="99"/>
    <w:semiHidden/>
    <w:unhideWhenUsed/>
    <w:rsid w:val="0020555B"/>
    <w:rPr>
      <w:sz w:val="21"/>
      <w:szCs w:val="21"/>
    </w:rPr>
  </w:style>
  <w:style w:type="paragraph" w:styleId="a8">
    <w:name w:val="annotation text"/>
    <w:basedOn w:val="a"/>
    <w:link w:val="Char2"/>
    <w:uiPriority w:val="99"/>
    <w:semiHidden/>
    <w:unhideWhenUsed/>
    <w:rsid w:val="0020555B"/>
    <w:pPr>
      <w:jc w:val="left"/>
    </w:pPr>
  </w:style>
  <w:style w:type="character" w:customStyle="1" w:styleId="Char2">
    <w:name w:val="批注文字 Char"/>
    <w:basedOn w:val="a0"/>
    <w:link w:val="a8"/>
    <w:uiPriority w:val="99"/>
    <w:semiHidden/>
    <w:rsid w:val="0020555B"/>
    <w:rPr>
      <w:rFonts w:ascii="Times New Roman" w:eastAsia="宋体" w:hAnsi="Times New Roman" w:cs="Times New Roman"/>
      <w:szCs w:val="24"/>
    </w:rPr>
  </w:style>
  <w:style w:type="paragraph" w:styleId="a9">
    <w:name w:val="annotation subject"/>
    <w:basedOn w:val="a8"/>
    <w:next w:val="a8"/>
    <w:link w:val="Char3"/>
    <w:uiPriority w:val="99"/>
    <w:semiHidden/>
    <w:unhideWhenUsed/>
    <w:rsid w:val="0020555B"/>
    <w:rPr>
      <w:b/>
      <w:bCs/>
    </w:rPr>
  </w:style>
  <w:style w:type="character" w:customStyle="1" w:styleId="Char3">
    <w:name w:val="批注主题 Char"/>
    <w:basedOn w:val="Char2"/>
    <w:link w:val="a9"/>
    <w:uiPriority w:val="99"/>
    <w:semiHidden/>
    <w:rsid w:val="0020555B"/>
    <w:rPr>
      <w:rFonts w:ascii="Times New Roman" w:eastAsia="宋体" w:hAnsi="Times New Roman" w:cs="Times New Roman"/>
      <w:b/>
      <w:bCs/>
      <w:szCs w:val="24"/>
    </w:rPr>
  </w:style>
  <w:style w:type="paragraph" w:styleId="aa">
    <w:name w:val="Balloon Text"/>
    <w:basedOn w:val="a"/>
    <w:link w:val="Char4"/>
    <w:uiPriority w:val="99"/>
    <w:semiHidden/>
    <w:unhideWhenUsed/>
    <w:rsid w:val="0020555B"/>
    <w:rPr>
      <w:sz w:val="18"/>
      <w:szCs w:val="18"/>
    </w:rPr>
  </w:style>
  <w:style w:type="character" w:customStyle="1" w:styleId="Char4">
    <w:name w:val="批注框文本 Char"/>
    <w:basedOn w:val="a0"/>
    <w:link w:val="aa"/>
    <w:uiPriority w:val="99"/>
    <w:semiHidden/>
    <w:rsid w:val="0020555B"/>
    <w:rPr>
      <w:rFonts w:ascii="Times New Roman" w:eastAsia="宋体" w:hAnsi="Times New Roman" w:cs="Times New Roman"/>
      <w:sz w:val="18"/>
      <w:szCs w:val="18"/>
    </w:rPr>
  </w:style>
  <w:style w:type="paragraph" w:styleId="ab">
    <w:name w:val="Document Map"/>
    <w:basedOn w:val="a"/>
    <w:link w:val="Char5"/>
    <w:uiPriority w:val="99"/>
    <w:semiHidden/>
    <w:unhideWhenUsed/>
    <w:rsid w:val="000D5A13"/>
    <w:rPr>
      <w:rFonts w:ascii="宋体"/>
      <w:sz w:val="18"/>
      <w:szCs w:val="18"/>
    </w:rPr>
  </w:style>
  <w:style w:type="character" w:customStyle="1" w:styleId="Char5">
    <w:name w:val="文档结构图 Char"/>
    <w:basedOn w:val="a0"/>
    <w:link w:val="ab"/>
    <w:uiPriority w:val="99"/>
    <w:semiHidden/>
    <w:rsid w:val="000D5A13"/>
    <w:rPr>
      <w:rFonts w:ascii="宋体" w:eastAsia="宋体" w:hAnsi="Times New Roman" w:cs="Times New Roman"/>
      <w:sz w:val="18"/>
      <w:szCs w:val="18"/>
    </w:rPr>
  </w:style>
  <w:style w:type="character" w:customStyle="1" w:styleId="tw4winMark">
    <w:name w:val="tw4winMark"/>
    <w:uiPriority w:val="99"/>
    <w:rsid w:val="000D5A13"/>
    <w:rPr>
      <w:vanish/>
      <w:color w:val="800080"/>
      <w:vertAlign w:val="subscript"/>
    </w:rPr>
  </w:style>
</w:styles>
</file>

<file path=word/webSettings.xml><?xml version="1.0" encoding="utf-8"?>
<w:webSettings xmlns:r="http://schemas.openxmlformats.org/officeDocument/2006/relationships" xmlns:w="http://schemas.openxmlformats.org/wordprocessingml/2006/main">
  <w:divs>
    <w:div w:id="1285577629">
      <w:bodyDiv w:val="1"/>
      <w:marLeft w:val="0"/>
      <w:marRight w:val="0"/>
      <w:marTop w:val="0"/>
      <w:marBottom w:val="0"/>
      <w:divBdr>
        <w:top w:val="none" w:sz="0" w:space="0" w:color="auto"/>
        <w:left w:val="none" w:sz="0" w:space="0" w:color="auto"/>
        <w:bottom w:val="none" w:sz="0" w:space="0" w:color="auto"/>
        <w:right w:val="none" w:sz="0" w:space="0" w:color="auto"/>
      </w:divBdr>
      <w:divsChild>
        <w:div w:id="1128356896">
          <w:marLeft w:val="0"/>
          <w:marRight w:val="0"/>
          <w:marTop w:val="0"/>
          <w:marBottom w:val="0"/>
          <w:divBdr>
            <w:top w:val="none" w:sz="0" w:space="0" w:color="auto"/>
            <w:left w:val="none" w:sz="0" w:space="0" w:color="auto"/>
            <w:bottom w:val="none" w:sz="0" w:space="0" w:color="auto"/>
            <w:right w:val="none" w:sz="0" w:space="0" w:color="auto"/>
          </w:divBdr>
          <w:divsChild>
            <w:div w:id="748582445">
              <w:marLeft w:val="0"/>
              <w:marRight w:val="0"/>
              <w:marTop w:val="0"/>
              <w:marBottom w:val="30"/>
              <w:divBdr>
                <w:top w:val="none" w:sz="0" w:space="0" w:color="auto"/>
                <w:left w:val="none" w:sz="0" w:space="0" w:color="auto"/>
                <w:bottom w:val="none" w:sz="0" w:space="0" w:color="auto"/>
                <w:right w:val="none" w:sz="0" w:space="0" w:color="auto"/>
              </w:divBdr>
              <w:divsChild>
                <w:div w:id="188215944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215</Words>
  <Characters>1229</Characters>
  <Application>Microsoft Office Word</Application>
  <DocSecurity>0</DocSecurity>
  <Lines>10</Lines>
  <Paragraphs>2</Paragraphs>
  <ScaleCrop>false</ScaleCrop>
  <Company>Huawei Technologies Co.,Ltd.</Company>
  <LinksUpToDate>false</LinksUpToDate>
  <CharactersWithSpaces>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57</cp:revision>
  <dcterms:created xsi:type="dcterms:W3CDTF">2016-08-30T01:39:00Z</dcterms:created>
  <dcterms:modified xsi:type="dcterms:W3CDTF">2016-08-30T11:26:00Z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(2)Kh3Hiz9eDJ717KLV6MIGEU7WkXu6vF3+YTr+Y/CswHjjlhuicUWwMgRHGMlG5jud+o3GIgwo
l6wrTpHAShIGv2c6auoBake5sSnQD0USyuyCc7gSFAwC0CB7MFLrntNh8CpeNEWTihfQD8vV
6yN84tAc1vwBDEGHjSTIDvHsWh56hsEMh3EC1GwAnj/4OWZfDRyabhQzNXX+dnvOXbJTCnKR
/KafnClN5uFDPTkNJz</vt:lpwstr>
  </property>
  <property fmtid="{D5CDD505-2E9C-101B-9397-08002B2CF9AE}" pid="3" name="_2015_ms_pID_7253431">
    <vt:lpwstr>6sdKKbKO9mkczKfBLqxegi8K5yvPoTR3DYWfTR0666PsDxVEJY/4tQ
TPZVAo4KdrB7epBt4m/xWwQlFflu2EuY0vEgULAM5go1kR7cVzwV0lGe3zD8cXQCyPDT8t22
h58h7hP8WUwfAhpJ6GbNExty+NgyEBdKuycLjEmfnEL+mMYknyIQEzic6/NFx8ByfxYaf3kp
eDX5kmqJZRGPWlr7</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1472551473</vt:lpwstr>
  </property>
</Properties>
</file>