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4574E9" w:rsidRDefault="004574E9">
      <w:pPr>
        <w:ind w:left="-720"/>
        <w:jc w:val="center"/>
        <w:rPr>
          <w:sz w:val="28"/>
        </w:rPr>
      </w:pPr>
    </w:p>
    <w:p w:rsidR="00B47B39" w:rsidRDefault="00B5213E">
      <w:pPr>
        <w:ind w:left="-720"/>
        <w:jc w:val="center"/>
        <w:rPr>
          <w:sz w:val="28"/>
        </w:rPr>
      </w:pPr>
      <w:r>
        <w:rPr>
          <w:rFonts w:ascii="Courier New" w:hAnsi="Courier New" w:cs="Courier New"/>
          <w:noProof/>
          <w:color w:val="0000FF"/>
          <w:sz w:val="20"/>
        </w:rPr>
        <w:drawing>
          <wp:inline distT="0" distB="0" distL="0" distR="0">
            <wp:extent cx="3931920" cy="885148"/>
            <wp:effectExtent l="19050" t="0" r="0" b="0"/>
            <wp:docPr id="4" name="Picture 2" descr="D:\Profiles\cal066\Desktop\Motor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rofiles\cal066\Desktop\Motorola.JPG"/>
                    <pic:cNvPicPr>
                      <a:picLocks noChangeAspect="1" noChangeArrowheads="1"/>
                    </pic:cNvPicPr>
                  </pic:nvPicPr>
                  <pic:blipFill>
                    <a:blip r:embed="rId8" cstate="print"/>
                    <a:srcRect/>
                    <a:stretch>
                      <a:fillRect/>
                    </a:stretch>
                  </pic:blipFill>
                  <pic:spPr bwMode="auto">
                    <a:xfrm>
                      <a:off x="0" y="0"/>
                      <a:ext cx="3931920" cy="885148"/>
                    </a:xfrm>
                    <a:prstGeom prst="rect">
                      <a:avLst/>
                    </a:prstGeom>
                    <a:noFill/>
                    <a:ln w="9525">
                      <a:noFill/>
                      <a:miter lim="800000"/>
                      <a:headEnd/>
                      <a:tailEnd/>
                    </a:ln>
                  </pic:spPr>
                </pic:pic>
              </a:graphicData>
            </a:graphic>
          </wp:inline>
        </w:drawing>
      </w:r>
    </w:p>
    <w:p w:rsidR="00B47B39" w:rsidRDefault="00B47B39"/>
    <w:p w:rsidR="00EA661B" w:rsidRPr="00DD109B" w:rsidRDefault="00987442">
      <w:pPr>
        <w:pStyle w:val="Title"/>
        <w:rPr>
          <w:rFonts w:ascii="Arial" w:hAnsi="Arial" w:cs="Arial"/>
          <w:u w:val="none"/>
        </w:rPr>
      </w:pPr>
      <w:r w:rsidRPr="00987442">
        <w:rPr>
          <w:rFonts w:ascii="Arial" w:hAnsi="Arial" w:cs="Arial"/>
          <w:u w:val="none"/>
        </w:rPr>
        <w:t xml:space="preserve">Radio </w:t>
      </w:r>
      <w:proofErr w:type="spellStart"/>
      <w:r w:rsidRPr="00987442">
        <w:rPr>
          <w:rFonts w:ascii="Arial" w:hAnsi="Arial" w:cs="Arial"/>
          <w:u w:val="none"/>
        </w:rPr>
        <w:t>Xtractor</w:t>
      </w:r>
      <w:proofErr w:type="spellEnd"/>
      <w:r w:rsidRPr="00987442">
        <w:rPr>
          <w:rFonts w:ascii="Arial" w:hAnsi="Arial" w:cs="Arial"/>
          <w:u w:val="none"/>
        </w:rPr>
        <w:t xml:space="preserve"> </w:t>
      </w:r>
    </w:p>
    <w:p w:rsidR="00B47B39" w:rsidRPr="00DD109B" w:rsidRDefault="00987442">
      <w:pPr>
        <w:pStyle w:val="Title"/>
        <w:rPr>
          <w:rFonts w:ascii="Arial" w:hAnsi="Arial" w:cs="Arial"/>
        </w:rPr>
      </w:pPr>
      <w:r w:rsidRPr="00987442">
        <w:rPr>
          <w:rFonts w:ascii="Arial" w:hAnsi="Arial" w:cs="Arial"/>
          <w:u w:val="none"/>
        </w:rPr>
        <w:t>User Guide</w:t>
      </w:r>
    </w:p>
    <w:p w:rsidR="00B47B39" w:rsidRDefault="00B47B39">
      <w:pPr>
        <w:jc w:val="center"/>
      </w:pPr>
    </w:p>
    <w:p w:rsidR="00B47B39" w:rsidRDefault="00B47B39">
      <w:pPr>
        <w:jc w:val="center"/>
      </w:pPr>
    </w:p>
    <w:p w:rsidR="00B47B39" w:rsidRDefault="00B47B39"/>
    <w:p w:rsidR="008D72DD" w:rsidRDefault="008D72DD">
      <w:r>
        <w:br w:type="page"/>
      </w:r>
    </w:p>
    <w:p w:rsidR="009E01A6" w:rsidRDefault="008D72DD" w:rsidP="00BF071B">
      <w:pPr>
        <w:pStyle w:val="COPYRIGHTSHEADING"/>
      </w:pPr>
      <w:r w:rsidRPr="00B87535">
        <w:lastRenderedPageBreak/>
        <w:t>COPYRIGHTS</w:t>
      </w:r>
    </w:p>
    <w:p w:rsidR="009E01A6" w:rsidRDefault="008D72DD">
      <w:pPr>
        <w:jc w:val="both"/>
        <w:rPr>
          <w:rFonts w:ascii="Arial" w:hAnsi="Arial" w:cs="Arial"/>
          <w:lang w:eastAsia="zh-CN"/>
        </w:rPr>
      </w:pPr>
      <w:r w:rsidRPr="00E323DE">
        <w:rPr>
          <w:rFonts w:ascii="Arial" w:hAnsi="Arial" w:cs="Arial"/>
          <w:lang w:eastAsia="zh-CN"/>
        </w:rPr>
        <w:t>The enclosed documents and ideas embodied herein are the proprietary information of Motorola Solutions. Any dissemination or disclosure of such violates Motorola Solutions’ intellectual property rights. Motorola Solutions reserves all rights to all actions arising there under.</w:t>
      </w:r>
    </w:p>
    <w:p w:rsidR="009E01A6" w:rsidRDefault="009E01A6">
      <w:pPr>
        <w:jc w:val="both"/>
        <w:rPr>
          <w:rFonts w:ascii="Arial" w:hAnsi="Arial" w:cs="Arial"/>
          <w:lang w:eastAsia="zh-CN"/>
        </w:rPr>
      </w:pPr>
    </w:p>
    <w:p w:rsidR="009E01A6" w:rsidRDefault="008D72DD">
      <w:pPr>
        <w:jc w:val="both"/>
        <w:rPr>
          <w:rFonts w:ascii="Arial" w:hAnsi="Arial" w:cs="Arial"/>
        </w:rPr>
      </w:pPr>
      <w:r w:rsidRPr="00E323DE">
        <w:rPr>
          <w:rFonts w:ascii="Arial" w:hAnsi="Arial" w:cs="Arial"/>
          <w:lang w:eastAsia="zh-CN"/>
        </w:rPr>
        <w:t xml:space="preserve">Motorola Solutions disclaims any liability for any use of the specification. Motorola </w:t>
      </w:r>
      <w:r>
        <w:rPr>
          <w:rFonts w:ascii="Arial" w:hAnsi="Arial" w:cs="Arial"/>
          <w:lang w:eastAsia="zh-CN"/>
        </w:rPr>
        <w:t xml:space="preserve">Solutions </w:t>
      </w:r>
      <w:r w:rsidRPr="00E323DE">
        <w:rPr>
          <w:rFonts w:ascii="Arial" w:hAnsi="Arial" w:cs="Arial"/>
          <w:lang w:eastAsia="zh-CN"/>
        </w:rPr>
        <w:t>limits all warranties to the extent allowed by law. Furthermore, Motorola Solutions reserves the right to change this specification at any time without any prior notification. There is no guarantee that such changes will be backwards compatible with previous version of the specification.</w:t>
      </w:r>
    </w:p>
    <w:p w:rsidR="008D72DD" w:rsidRPr="00DD109B" w:rsidRDefault="008D72DD">
      <w:pPr>
        <w:rPr>
          <w:rFonts w:ascii="Arial" w:hAnsi="Arial" w:cs="Arial"/>
        </w:rPr>
      </w:pPr>
    </w:p>
    <w:p w:rsidR="009E01A6" w:rsidRDefault="00987442">
      <w:pPr>
        <w:tabs>
          <w:tab w:val="center" w:pos="3510"/>
          <w:tab w:val="center" w:pos="7200"/>
        </w:tabs>
        <w:spacing w:before="240" w:after="240" w:line="480" w:lineRule="auto"/>
        <w:jc w:val="center"/>
        <w:rPr>
          <w:rFonts w:ascii="Arial" w:hAnsi="Arial" w:cs="Arial"/>
          <w:b/>
        </w:rPr>
      </w:pPr>
      <w:r>
        <w:rPr>
          <w:rFonts w:ascii="Arial" w:hAnsi="Arial" w:cs="Arial"/>
          <w:b/>
        </w:rPr>
        <w:t>COMPUTER SOFTWARE COPYRIGHTS</w:t>
      </w:r>
    </w:p>
    <w:p w:rsidR="009E01A6" w:rsidRDefault="00987442">
      <w:pPr>
        <w:tabs>
          <w:tab w:val="center" w:pos="3510"/>
          <w:tab w:val="center" w:pos="7200"/>
        </w:tabs>
        <w:jc w:val="both"/>
        <w:rPr>
          <w:rFonts w:ascii="Arial" w:hAnsi="Arial" w:cs="Arial"/>
        </w:rPr>
      </w:pPr>
      <w:r w:rsidRPr="00987442">
        <w:rPr>
          <w:rFonts w:ascii="Arial" w:hAnsi="Arial" w:cs="Arial"/>
        </w:rPr>
        <w:t xml:space="preserve">The Motorola products described in this manual may include copyrighted Motorola computer programs stored in semiconductor memories or other media. Laws in the United States and other countries preserve for Motorola certain exclusive rights for copyrighted computer programs including, but not limited to, the exclusive right to copy or reproduce in any form the copyrighted computer program. Accordingly, any copyrighted Motorola computer programs contained in the Motorola products described in this manual may not be copied, reproduced, modified, reverse-engineered, or distributed in any manner without the express written permission of Motorola. Furthermore, the purchase of Motorola products shall not be deemed to grant either directly or by implication, </w:t>
      </w:r>
      <w:proofErr w:type="spellStart"/>
      <w:r w:rsidRPr="00987442">
        <w:rPr>
          <w:rFonts w:ascii="Arial" w:hAnsi="Arial" w:cs="Arial"/>
        </w:rPr>
        <w:t>estoppel</w:t>
      </w:r>
      <w:proofErr w:type="spellEnd"/>
      <w:r w:rsidRPr="00987442">
        <w:rPr>
          <w:rFonts w:ascii="Arial" w:hAnsi="Arial" w:cs="Arial"/>
        </w:rPr>
        <w:t>, or otherwise, any license under the copyrights, patents or patent applications of Motorola, except for the normal non-exclusive license to use that arises by operation of law in the sale of a product.</w:t>
      </w:r>
    </w:p>
    <w:p w:rsidR="004574E9" w:rsidRPr="00DD109B" w:rsidRDefault="00987442">
      <w:pPr>
        <w:rPr>
          <w:rFonts w:ascii="Arial" w:hAnsi="Arial" w:cs="Arial"/>
        </w:rPr>
      </w:pPr>
      <w:r w:rsidRPr="00987442">
        <w:rPr>
          <w:rFonts w:ascii="Arial" w:hAnsi="Arial" w:cs="Arial"/>
        </w:rPr>
        <w:br w:type="page"/>
      </w:r>
    </w:p>
    <w:p w:rsidR="004574E9" w:rsidRDefault="004574E9" w:rsidP="00BF071B">
      <w:pPr>
        <w:pStyle w:val="SubHeading"/>
      </w:pPr>
      <w:r>
        <w:lastRenderedPageBreak/>
        <w:t>Revision History</w:t>
      </w:r>
    </w:p>
    <w:p w:rsidR="004574E9" w:rsidRDefault="004574E9" w:rsidP="004574E9">
      <w:pPr>
        <w:pStyle w:val="Salutation"/>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5"/>
        <w:gridCol w:w="1310"/>
        <w:gridCol w:w="1271"/>
        <w:gridCol w:w="1047"/>
        <w:gridCol w:w="1216"/>
        <w:gridCol w:w="3630"/>
      </w:tblGrid>
      <w:tr w:rsidR="004574E9" w:rsidRPr="005B1E0D" w:rsidTr="00C93FA3">
        <w:trPr>
          <w:cantSplit/>
          <w:tblHeader/>
        </w:trPr>
        <w:tc>
          <w:tcPr>
            <w:tcW w:w="1195" w:type="dxa"/>
            <w:tcBorders>
              <w:bottom w:val="single" w:sz="4" w:space="0" w:color="auto"/>
              <w:right w:val="double" w:sz="4" w:space="0" w:color="auto"/>
            </w:tcBorders>
            <w:shd w:val="solid" w:color="auto" w:fill="auto"/>
          </w:tcPr>
          <w:p w:rsidR="004574E9" w:rsidRPr="005B1E0D" w:rsidRDefault="004574E9" w:rsidP="00661B99">
            <w:pPr>
              <w:rPr>
                <w:rFonts w:ascii="Arial" w:eastAsia="SimSun" w:hAnsi="Arial" w:cs="Arial"/>
              </w:rPr>
            </w:pPr>
            <w:r w:rsidRPr="005B1E0D">
              <w:rPr>
                <w:rFonts w:ascii="Arial" w:eastAsia="SimSun" w:hAnsi="Arial" w:cs="Arial"/>
              </w:rPr>
              <w:t>Version</w:t>
            </w:r>
          </w:p>
        </w:tc>
        <w:tc>
          <w:tcPr>
            <w:tcW w:w="1310" w:type="dxa"/>
            <w:tcBorders>
              <w:left w:val="double" w:sz="4" w:space="0" w:color="auto"/>
              <w:bottom w:val="single" w:sz="4" w:space="0" w:color="auto"/>
              <w:right w:val="double" w:sz="4" w:space="0" w:color="auto"/>
            </w:tcBorders>
            <w:shd w:val="solid" w:color="auto" w:fill="auto"/>
          </w:tcPr>
          <w:p w:rsidR="004574E9" w:rsidRPr="005B1E0D" w:rsidRDefault="004574E9" w:rsidP="00661B99">
            <w:pPr>
              <w:rPr>
                <w:rFonts w:ascii="Arial" w:eastAsia="SimSun" w:hAnsi="Arial" w:cs="Arial"/>
              </w:rPr>
            </w:pPr>
            <w:r w:rsidRPr="005B1E0D">
              <w:rPr>
                <w:rFonts w:ascii="Arial" w:eastAsia="SimSun" w:hAnsi="Arial" w:cs="Arial"/>
              </w:rPr>
              <w:t>Date</w:t>
            </w:r>
          </w:p>
        </w:tc>
        <w:tc>
          <w:tcPr>
            <w:tcW w:w="1271" w:type="dxa"/>
            <w:tcBorders>
              <w:left w:val="double" w:sz="4" w:space="0" w:color="auto"/>
              <w:right w:val="double" w:sz="4" w:space="0" w:color="auto"/>
            </w:tcBorders>
            <w:shd w:val="solid" w:color="auto" w:fill="auto"/>
          </w:tcPr>
          <w:p w:rsidR="004574E9" w:rsidRPr="005B1E0D" w:rsidRDefault="004574E9" w:rsidP="00661B99">
            <w:pPr>
              <w:rPr>
                <w:rFonts w:ascii="Arial" w:eastAsia="SimSun" w:hAnsi="Arial" w:cs="Arial"/>
              </w:rPr>
            </w:pPr>
            <w:r w:rsidRPr="005B1E0D">
              <w:rPr>
                <w:rFonts w:ascii="Arial" w:eastAsia="SimSun" w:hAnsi="Arial" w:cs="Arial"/>
              </w:rPr>
              <w:t>Section</w:t>
            </w:r>
          </w:p>
        </w:tc>
        <w:tc>
          <w:tcPr>
            <w:tcW w:w="1047" w:type="dxa"/>
            <w:tcBorders>
              <w:left w:val="double" w:sz="4" w:space="0" w:color="auto"/>
              <w:right w:val="double" w:sz="4" w:space="0" w:color="auto"/>
            </w:tcBorders>
            <w:shd w:val="solid" w:color="auto" w:fill="auto"/>
          </w:tcPr>
          <w:p w:rsidR="004574E9" w:rsidRPr="005B1E0D" w:rsidRDefault="004574E9" w:rsidP="00661B99">
            <w:pPr>
              <w:rPr>
                <w:rFonts w:ascii="Arial" w:eastAsia="SimSun" w:hAnsi="Arial" w:cs="Arial"/>
              </w:rPr>
            </w:pPr>
            <w:r w:rsidRPr="005B1E0D">
              <w:rPr>
                <w:rFonts w:ascii="Arial" w:eastAsia="SimSun" w:hAnsi="Arial" w:cs="Arial"/>
              </w:rPr>
              <w:t>Page</w:t>
            </w:r>
          </w:p>
        </w:tc>
        <w:tc>
          <w:tcPr>
            <w:tcW w:w="1216" w:type="dxa"/>
            <w:tcBorders>
              <w:left w:val="double" w:sz="4" w:space="0" w:color="auto"/>
              <w:right w:val="double" w:sz="4" w:space="0" w:color="auto"/>
            </w:tcBorders>
            <w:shd w:val="solid" w:color="auto" w:fill="auto"/>
          </w:tcPr>
          <w:p w:rsidR="004574E9" w:rsidRPr="005B1E0D" w:rsidRDefault="004574E9" w:rsidP="00661B99">
            <w:pPr>
              <w:rPr>
                <w:rFonts w:ascii="Arial" w:eastAsia="SimSun" w:hAnsi="Arial" w:cs="Arial"/>
              </w:rPr>
            </w:pPr>
            <w:r w:rsidRPr="005B1E0D">
              <w:rPr>
                <w:rFonts w:ascii="Arial" w:eastAsia="SimSun" w:hAnsi="Arial" w:cs="Arial"/>
              </w:rPr>
              <w:t>Lines</w:t>
            </w:r>
          </w:p>
        </w:tc>
        <w:tc>
          <w:tcPr>
            <w:tcW w:w="3630" w:type="dxa"/>
            <w:tcBorders>
              <w:left w:val="double" w:sz="4" w:space="0" w:color="auto"/>
            </w:tcBorders>
            <w:shd w:val="solid" w:color="auto" w:fill="auto"/>
          </w:tcPr>
          <w:p w:rsidR="004574E9" w:rsidRPr="005B1E0D" w:rsidRDefault="004574E9" w:rsidP="00661B99">
            <w:pPr>
              <w:rPr>
                <w:rFonts w:ascii="Arial" w:eastAsia="SimSun" w:hAnsi="Arial" w:cs="Arial"/>
              </w:rPr>
            </w:pPr>
            <w:r w:rsidRPr="005B1E0D">
              <w:rPr>
                <w:rFonts w:ascii="Arial" w:eastAsia="SimSun" w:hAnsi="Arial" w:cs="Arial"/>
              </w:rPr>
              <w:t>Description</w:t>
            </w:r>
          </w:p>
        </w:tc>
      </w:tr>
      <w:tr w:rsidR="004574E9" w:rsidTr="00C93FA3">
        <w:tblPrEx>
          <w:tblLook w:val="0000"/>
        </w:tblPrEx>
        <w:trPr>
          <w:trHeight w:val="756"/>
        </w:trPr>
        <w:tc>
          <w:tcPr>
            <w:tcW w:w="1195" w:type="dxa"/>
            <w:shd w:val="clear" w:color="auto" w:fill="auto"/>
          </w:tcPr>
          <w:p w:rsidR="004574E9" w:rsidRPr="005B1E0D" w:rsidRDefault="004574E9" w:rsidP="0038470F">
            <w:pPr>
              <w:rPr>
                <w:rFonts w:eastAsia="SimSun"/>
                <w:lang w:eastAsia="zh-CN"/>
              </w:rPr>
            </w:pPr>
            <w:r w:rsidRPr="005B1E0D">
              <w:rPr>
                <w:rFonts w:ascii="Arial" w:eastAsia="SimSun" w:hAnsi="Arial"/>
              </w:rPr>
              <w:t>01.00</w:t>
            </w:r>
            <w:r w:rsidR="0038470F">
              <w:rPr>
                <w:rFonts w:ascii="Arial" w:eastAsia="SimSun" w:hAnsi="Arial"/>
              </w:rPr>
              <w:t>-R01</w:t>
            </w:r>
          </w:p>
        </w:tc>
        <w:tc>
          <w:tcPr>
            <w:tcW w:w="1310" w:type="dxa"/>
            <w:shd w:val="clear" w:color="auto" w:fill="auto"/>
          </w:tcPr>
          <w:p w:rsidR="004574E9" w:rsidRPr="005B1E0D" w:rsidRDefault="004574E9" w:rsidP="00661B99">
            <w:pPr>
              <w:pStyle w:val="TOC1"/>
              <w:rPr>
                <w:rFonts w:eastAsia="SimSun"/>
              </w:rPr>
            </w:pPr>
            <w:r>
              <w:rPr>
                <w:rFonts w:eastAsia="SimSun"/>
              </w:rPr>
              <w:t>11/01</w:t>
            </w:r>
            <w:r w:rsidRPr="005B1E0D">
              <w:rPr>
                <w:rFonts w:eastAsia="SimSun"/>
              </w:rPr>
              <w:t>/2011</w:t>
            </w:r>
          </w:p>
        </w:tc>
        <w:tc>
          <w:tcPr>
            <w:tcW w:w="1271" w:type="dxa"/>
          </w:tcPr>
          <w:p w:rsidR="004574E9" w:rsidRPr="005B1E0D" w:rsidRDefault="004574E9" w:rsidP="00661B99">
            <w:pPr>
              <w:pStyle w:val="TOC1"/>
              <w:rPr>
                <w:rFonts w:eastAsia="SimSun"/>
              </w:rPr>
            </w:pPr>
          </w:p>
        </w:tc>
        <w:tc>
          <w:tcPr>
            <w:tcW w:w="1047" w:type="dxa"/>
          </w:tcPr>
          <w:p w:rsidR="004574E9" w:rsidRPr="005B1E0D" w:rsidRDefault="004574E9" w:rsidP="00661B99">
            <w:pPr>
              <w:pStyle w:val="TOC1"/>
              <w:rPr>
                <w:rFonts w:eastAsia="SimSun"/>
              </w:rPr>
            </w:pPr>
          </w:p>
        </w:tc>
        <w:tc>
          <w:tcPr>
            <w:tcW w:w="1216" w:type="dxa"/>
          </w:tcPr>
          <w:p w:rsidR="004574E9" w:rsidRPr="005B1E0D" w:rsidRDefault="004574E9" w:rsidP="00661B99">
            <w:pPr>
              <w:pStyle w:val="TOC1"/>
              <w:rPr>
                <w:rFonts w:eastAsia="SimSun"/>
              </w:rPr>
            </w:pPr>
          </w:p>
        </w:tc>
        <w:tc>
          <w:tcPr>
            <w:tcW w:w="3630" w:type="dxa"/>
          </w:tcPr>
          <w:p w:rsidR="004574E9" w:rsidRPr="005B1E0D" w:rsidRDefault="004574E9" w:rsidP="00661B99">
            <w:pPr>
              <w:rPr>
                <w:rFonts w:ascii="Arial" w:eastAsia="SimSun" w:hAnsi="Arial" w:cs="Arial"/>
              </w:rPr>
            </w:pPr>
            <w:r w:rsidRPr="005B1E0D">
              <w:rPr>
                <w:rFonts w:ascii="Arial" w:eastAsia="SimSun" w:hAnsi="Arial" w:cs="Arial"/>
              </w:rPr>
              <w:t>Initial Draft.</w:t>
            </w:r>
          </w:p>
        </w:tc>
      </w:tr>
      <w:tr w:rsidR="00747B7D" w:rsidTr="008C4D69">
        <w:tblPrEx>
          <w:tblLook w:val="0000"/>
        </w:tblPrEx>
        <w:trPr>
          <w:trHeight w:val="756"/>
        </w:trPr>
        <w:tc>
          <w:tcPr>
            <w:tcW w:w="1195" w:type="dxa"/>
            <w:shd w:val="clear" w:color="auto" w:fill="auto"/>
          </w:tcPr>
          <w:p w:rsidR="00747B7D" w:rsidRPr="005B1E0D" w:rsidRDefault="00747B7D" w:rsidP="00747B7D">
            <w:pPr>
              <w:rPr>
                <w:rFonts w:eastAsia="SimSun"/>
                <w:lang w:eastAsia="zh-CN"/>
              </w:rPr>
            </w:pPr>
            <w:r w:rsidRPr="005B1E0D">
              <w:rPr>
                <w:rFonts w:ascii="Arial" w:eastAsia="SimSun" w:hAnsi="Arial"/>
              </w:rPr>
              <w:t>0</w:t>
            </w:r>
            <w:r>
              <w:rPr>
                <w:rFonts w:ascii="Arial" w:eastAsia="SimSun" w:hAnsi="Arial"/>
              </w:rPr>
              <w:t>2</w:t>
            </w:r>
            <w:r w:rsidRPr="005B1E0D">
              <w:rPr>
                <w:rFonts w:ascii="Arial" w:eastAsia="SimSun" w:hAnsi="Arial"/>
              </w:rPr>
              <w:t>.00</w:t>
            </w:r>
            <w:r>
              <w:rPr>
                <w:rFonts w:ascii="Arial" w:eastAsia="SimSun" w:hAnsi="Arial"/>
              </w:rPr>
              <w:t>-R01</w:t>
            </w:r>
          </w:p>
        </w:tc>
        <w:tc>
          <w:tcPr>
            <w:tcW w:w="1310" w:type="dxa"/>
            <w:shd w:val="clear" w:color="auto" w:fill="auto"/>
          </w:tcPr>
          <w:p w:rsidR="00747B7D" w:rsidRPr="005B1E0D" w:rsidRDefault="00747B7D" w:rsidP="00CB39D8">
            <w:pPr>
              <w:pStyle w:val="TOC1"/>
              <w:rPr>
                <w:rFonts w:eastAsia="SimSun"/>
              </w:rPr>
            </w:pPr>
            <w:r>
              <w:rPr>
                <w:rFonts w:eastAsia="SimSun"/>
              </w:rPr>
              <w:t>12/</w:t>
            </w:r>
            <w:r w:rsidR="00CB39D8">
              <w:rPr>
                <w:rFonts w:eastAsia="SimSun"/>
              </w:rPr>
              <w:t>05</w:t>
            </w:r>
            <w:r w:rsidRPr="005B1E0D">
              <w:rPr>
                <w:rFonts w:eastAsia="SimSun"/>
              </w:rPr>
              <w:t>/201</w:t>
            </w:r>
            <w:r>
              <w:rPr>
                <w:rFonts w:eastAsia="SimSun"/>
              </w:rPr>
              <w:t>4</w:t>
            </w:r>
          </w:p>
        </w:tc>
        <w:tc>
          <w:tcPr>
            <w:tcW w:w="1271" w:type="dxa"/>
          </w:tcPr>
          <w:p w:rsidR="00747B7D" w:rsidRPr="005B1E0D" w:rsidRDefault="00747B7D" w:rsidP="008C4D69">
            <w:pPr>
              <w:pStyle w:val="TOC1"/>
              <w:rPr>
                <w:rFonts w:eastAsia="SimSun"/>
              </w:rPr>
            </w:pPr>
          </w:p>
        </w:tc>
        <w:tc>
          <w:tcPr>
            <w:tcW w:w="1047" w:type="dxa"/>
          </w:tcPr>
          <w:p w:rsidR="00747B7D" w:rsidRPr="005B1E0D" w:rsidRDefault="00747B7D" w:rsidP="008C4D69">
            <w:pPr>
              <w:pStyle w:val="TOC1"/>
              <w:rPr>
                <w:rFonts w:eastAsia="SimSun"/>
              </w:rPr>
            </w:pPr>
          </w:p>
        </w:tc>
        <w:tc>
          <w:tcPr>
            <w:tcW w:w="1216" w:type="dxa"/>
          </w:tcPr>
          <w:p w:rsidR="00747B7D" w:rsidRPr="005B1E0D" w:rsidRDefault="00747B7D" w:rsidP="008C4D69">
            <w:pPr>
              <w:pStyle w:val="TOC1"/>
              <w:rPr>
                <w:rFonts w:eastAsia="SimSun"/>
              </w:rPr>
            </w:pPr>
          </w:p>
        </w:tc>
        <w:tc>
          <w:tcPr>
            <w:tcW w:w="3630" w:type="dxa"/>
          </w:tcPr>
          <w:p w:rsidR="00747B7D" w:rsidRPr="005B1E0D" w:rsidRDefault="00747B7D" w:rsidP="008C4D69">
            <w:pPr>
              <w:rPr>
                <w:rFonts w:ascii="Arial" w:eastAsia="SimSun" w:hAnsi="Arial" w:cs="Arial"/>
              </w:rPr>
            </w:pPr>
            <w:r>
              <w:rPr>
                <w:rFonts w:ascii="Arial" w:eastAsia="SimSun" w:hAnsi="Arial" w:cs="Arial"/>
              </w:rPr>
              <w:t>Updated for external command file support</w:t>
            </w:r>
          </w:p>
        </w:tc>
      </w:tr>
      <w:tr w:rsidR="0077361B" w:rsidTr="008C4D69">
        <w:tblPrEx>
          <w:tblLook w:val="0000"/>
        </w:tblPrEx>
        <w:trPr>
          <w:trHeight w:val="756"/>
        </w:trPr>
        <w:tc>
          <w:tcPr>
            <w:tcW w:w="1195" w:type="dxa"/>
            <w:shd w:val="clear" w:color="auto" w:fill="auto"/>
          </w:tcPr>
          <w:p w:rsidR="0077361B" w:rsidRPr="005B1E0D" w:rsidRDefault="0077361B" w:rsidP="0077361B">
            <w:pPr>
              <w:rPr>
                <w:rFonts w:eastAsia="SimSun"/>
                <w:lang w:eastAsia="zh-CN"/>
              </w:rPr>
            </w:pPr>
            <w:r w:rsidRPr="005B1E0D">
              <w:rPr>
                <w:rFonts w:ascii="Arial" w:eastAsia="SimSun" w:hAnsi="Arial"/>
              </w:rPr>
              <w:t>0</w:t>
            </w:r>
            <w:r>
              <w:rPr>
                <w:rFonts w:ascii="Arial" w:eastAsia="SimSun" w:hAnsi="Arial"/>
              </w:rPr>
              <w:t>3</w:t>
            </w:r>
            <w:r w:rsidRPr="005B1E0D">
              <w:rPr>
                <w:rFonts w:ascii="Arial" w:eastAsia="SimSun" w:hAnsi="Arial"/>
              </w:rPr>
              <w:t>.00</w:t>
            </w:r>
            <w:r>
              <w:rPr>
                <w:rFonts w:ascii="Arial" w:eastAsia="SimSun" w:hAnsi="Arial"/>
              </w:rPr>
              <w:t>-R01</w:t>
            </w:r>
          </w:p>
        </w:tc>
        <w:tc>
          <w:tcPr>
            <w:tcW w:w="1310" w:type="dxa"/>
            <w:shd w:val="clear" w:color="auto" w:fill="auto"/>
          </w:tcPr>
          <w:p w:rsidR="0077361B" w:rsidRPr="005B1E0D" w:rsidRDefault="0077361B" w:rsidP="00BF071B">
            <w:pPr>
              <w:pStyle w:val="TOC1"/>
              <w:rPr>
                <w:rFonts w:eastAsia="SimSun"/>
              </w:rPr>
            </w:pPr>
            <w:r>
              <w:rPr>
                <w:rFonts w:eastAsia="SimSun"/>
              </w:rPr>
              <w:t>1</w:t>
            </w:r>
            <w:r w:rsidR="00BF071B">
              <w:rPr>
                <w:rFonts w:eastAsia="SimSun"/>
              </w:rPr>
              <w:t>1</w:t>
            </w:r>
            <w:r>
              <w:rPr>
                <w:rFonts w:eastAsia="SimSun"/>
              </w:rPr>
              <w:t>/0</w:t>
            </w:r>
            <w:r w:rsidR="00BF071B">
              <w:rPr>
                <w:rFonts w:eastAsia="SimSun"/>
              </w:rPr>
              <w:t>7</w:t>
            </w:r>
            <w:r w:rsidRPr="005B1E0D">
              <w:rPr>
                <w:rFonts w:eastAsia="SimSun"/>
              </w:rPr>
              <w:t>/201</w:t>
            </w:r>
            <w:r>
              <w:rPr>
                <w:rFonts w:eastAsia="SimSun"/>
              </w:rPr>
              <w:t>6</w:t>
            </w:r>
          </w:p>
        </w:tc>
        <w:tc>
          <w:tcPr>
            <w:tcW w:w="1271" w:type="dxa"/>
          </w:tcPr>
          <w:p w:rsidR="0077361B" w:rsidRPr="005B1E0D" w:rsidRDefault="0077361B" w:rsidP="008C4D69">
            <w:pPr>
              <w:pStyle w:val="TOC1"/>
              <w:rPr>
                <w:rFonts w:eastAsia="SimSun"/>
              </w:rPr>
            </w:pPr>
          </w:p>
        </w:tc>
        <w:tc>
          <w:tcPr>
            <w:tcW w:w="1047" w:type="dxa"/>
          </w:tcPr>
          <w:p w:rsidR="0077361B" w:rsidRPr="005B1E0D" w:rsidRDefault="0077361B" w:rsidP="008C4D69">
            <w:pPr>
              <w:pStyle w:val="TOC1"/>
              <w:rPr>
                <w:rFonts w:eastAsia="SimSun"/>
              </w:rPr>
            </w:pPr>
          </w:p>
        </w:tc>
        <w:tc>
          <w:tcPr>
            <w:tcW w:w="1216" w:type="dxa"/>
          </w:tcPr>
          <w:p w:rsidR="0077361B" w:rsidRPr="005B1E0D" w:rsidRDefault="0077361B" w:rsidP="008C4D69">
            <w:pPr>
              <w:pStyle w:val="TOC1"/>
              <w:rPr>
                <w:rFonts w:eastAsia="SimSun"/>
              </w:rPr>
            </w:pPr>
          </w:p>
        </w:tc>
        <w:tc>
          <w:tcPr>
            <w:tcW w:w="3630" w:type="dxa"/>
          </w:tcPr>
          <w:p w:rsidR="0077361B" w:rsidRPr="005B1E0D" w:rsidRDefault="0077361B" w:rsidP="0077361B">
            <w:pPr>
              <w:rPr>
                <w:rFonts w:ascii="Arial" w:eastAsia="SimSun" w:hAnsi="Arial" w:cs="Arial"/>
              </w:rPr>
            </w:pPr>
            <w:r>
              <w:rPr>
                <w:rFonts w:ascii="Arial" w:eastAsia="SimSun" w:hAnsi="Arial" w:cs="Arial"/>
              </w:rPr>
              <w:t>Updated for auto radio power on detect and manual IP entry.</w:t>
            </w:r>
          </w:p>
        </w:tc>
      </w:tr>
      <w:tr w:rsidR="00C93FA3" w:rsidTr="00C93FA3">
        <w:tblPrEx>
          <w:tblLook w:val="0000"/>
        </w:tblPrEx>
        <w:trPr>
          <w:trHeight w:val="756"/>
        </w:trPr>
        <w:tc>
          <w:tcPr>
            <w:tcW w:w="1195" w:type="dxa"/>
            <w:shd w:val="clear" w:color="auto" w:fill="auto"/>
          </w:tcPr>
          <w:p w:rsidR="00C93FA3" w:rsidRPr="005B1E0D" w:rsidRDefault="00C93FA3" w:rsidP="00661B99">
            <w:pPr>
              <w:rPr>
                <w:rFonts w:ascii="Arial" w:eastAsia="SimSun" w:hAnsi="Arial"/>
              </w:rPr>
            </w:pPr>
          </w:p>
        </w:tc>
        <w:tc>
          <w:tcPr>
            <w:tcW w:w="1310" w:type="dxa"/>
            <w:shd w:val="clear" w:color="auto" w:fill="auto"/>
          </w:tcPr>
          <w:p w:rsidR="00C93FA3" w:rsidRPr="005B1E0D" w:rsidRDefault="00C93FA3" w:rsidP="00661B99">
            <w:pPr>
              <w:pStyle w:val="TOC1"/>
              <w:rPr>
                <w:rFonts w:eastAsia="SimSun"/>
              </w:rPr>
            </w:pPr>
          </w:p>
        </w:tc>
        <w:tc>
          <w:tcPr>
            <w:tcW w:w="1271" w:type="dxa"/>
          </w:tcPr>
          <w:p w:rsidR="00C93FA3" w:rsidRPr="005B1E0D" w:rsidRDefault="00C93FA3" w:rsidP="00661B99">
            <w:pPr>
              <w:pStyle w:val="TOC1"/>
              <w:rPr>
                <w:rFonts w:eastAsia="SimSun"/>
              </w:rPr>
            </w:pPr>
          </w:p>
        </w:tc>
        <w:tc>
          <w:tcPr>
            <w:tcW w:w="1047" w:type="dxa"/>
          </w:tcPr>
          <w:p w:rsidR="00C93FA3" w:rsidRPr="005B1E0D" w:rsidRDefault="00C93FA3" w:rsidP="00661B99">
            <w:pPr>
              <w:pStyle w:val="TOC1"/>
              <w:rPr>
                <w:rFonts w:eastAsia="SimSun"/>
              </w:rPr>
            </w:pPr>
          </w:p>
        </w:tc>
        <w:tc>
          <w:tcPr>
            <w:tcW w:w="1216" w:type="dxa"/>
          </w:tcPr>
          <w:p w:rsidR="00C93FA3" w:rsidRPr="005B1E0D" w:rsidRDefault="00C93FA3" w:rsidP="00661B99">
            <w:pPr>
              <w:pStyle w:val="TOC1"/>
              <w:rPr>
                <w:rFonts w:eastAsia="SimSun"/>
              </w:rPr>
            </w:pPr>
          </w:p>
        </w:tc>
        <w:tc>
          <w:tcPr>
            <w:tcW w:w="3630" w:type="dxa"/>
          </w:tcPr>
          <w:p w:rsidR="00C93FA3" w:rsidRPr="005B1E0D" w:rsidRDefault="00C93FA3" w:rsidP="00661B99">
            <w:pPr>
              <w:rPr>
                <w:rFonts w:ascii="Arial" w:eastAsia="SimSun" w:hAnsi="Arial" w:cs="Arial"/>
              </w:rPr>
            </w:pPr>
          </w:p>
        </w:tc>
      </w:tr>
    </w:tbl>
    <w:p w:rsidR="004574E9" w:rsidRDefault="004574E9" w:rsidP="004574E9">
      <w:pPr>
        <w:tabs>
          <w:tab w:val="center" w:pos="3510"/>
          <w:tab w:val="center" w:pos="7200"/>
        </w:tabs>
        <w:spacing w:after="120"/>
      </w:pPr>
    </w:p>
    <w:p w:rsidR="008D72DD" w:rsidRDefault="008D72DD">
      <w:pPr>
        <w:tabs>
          <w:tab w:val="center" w:pos="3510"/>
          <w:tab w:val="center" w:pos="7200"/>
        </w:tabs>
        <w:spacing w:after="120"/>
        <w:sectPr w:rsidR="008D72DD">
          <w:headerReference w:type="even" r:id="rId9"/>
          <w:headerReference w:type="default" r:id="rId10"/>
          <w:footerReference w:type="even" r:id="rId11"/>
          <w:footerReference w:type="default" r:id="rId12"/>
          <w:footerReference w:type="first" r:id="rId13"/>
          <w:type w:val="continuous"/>
          <w:pgSz w:w="12240" w:h="15840"/>
          <w:pgMar w:top="634" w:right="864" w:bottom="1440" w:left="1440" w:header="720" w:footer="662" w:gutter="0"/>
          <w:pgNumType w:fmt="lowerRoman"/>
          <w:cols w:space="720"/>
          <w:titlePg/>
        </w:sectPr>
      </w:pPr>
    </w:p>
    <w:p w:rsidR="00B47B39" w:rsidRPr="00DD109B" w:rsidRDefault="009E01A6">
      <w:pPr>
        <w:pStyle w:val="SubHeading"/>
        <w:rPr>
          <w:rFonts w:ascii="Arial" w:hAnsi="Arial" w:cs="Arial"/>
        </w:rPr>
      </w:pPr>
      <w:r w:rsidRPr="009E01A6">
        <w:rPr>
          <w:rFonts w:ascii="Arial" w:hAnsi="Arial" w:cs="Arial"/>
        </w:rPr>
        <w:lastRenderedPageBreak/>
        <w:t xml:space="preserve">Contents </w:t>
      </w:r>
    </w:p>
    <w:p w:rsidR="009E446F" w:rsidRDefault="00764422">
      <w:pPr>
        <w:pStyle w:val="TOC1"/>
        <w:tabs>
          <w:tab w:val="left" w:pos="475"/>
        </w:tabs>
        <w:rPr>
          <w:rFonts w:asciiTheme="minorHAnsi" w:eastAsiaTheme="minorEastAsia" w:hAnsiTheme="minorHAnsi" w:cstheme="minorBidi"/>
          <w:noProof/>
          <w:sz w:val="22"/>
          <w:szCs w:val="22"/>
        </w:rPr>
      </w:pPr>
      <w:r w:rsidRPr="00764422">
        <w:rPr>
          <w:rFonts w:ascii="Arial" w:hAnsi="Arial" w:cs="Arial"/>
        </w:rPr>
        <w:fldChar w:fldCharType="begin"/>
      </w:r>
      <w:r w:rsidR="009E01A6" w:rsidRPr="009E01A6">
        <w:rPr>
          <w:rFonts w:ascii="Arial" w:hAnsi="Arial" w:cs="Arial"/>
        </w:rPr>
        <w:instrText xml:space="preserve"> TOC \o "1-3" \h \z </w:instrText>
      </w:r>
      <w:r w:rsidRPr="00764422">
        <w:rPr>
          <w:rFonts w:ascii="Arial" w:hAnsi="Arial" w:cs="Arial"/>
        </w:rPr>
        <w:fldChar w:fldCharType="separate"/>
      </w:r>
      <w:hyperlink w:anchor="_Toc466447514" w:history="1">
        <w:r w:rsidR="009E446F" w:rsidRPr="0046589C">
          <w:rPr>
            <w:rStyle w:val="Hyperlink"/>
            <w:rFonts w:ascii="Arial" w:hAnsi="Arial" w:cs="Arial"/>
            <w:noProof/>
          </w:rPr>
          <w:t>1.</w:t>
        </w:r>
        <w:r w:rsidR="009E446F">
          <w:rPr>
            <w:rFonts w:asciiTheme="minorHAnsi" w:eastAsiaTheme="minorEastAsia" w:hAnsiTheme="minorHAnsi" w:cstheme="minorBidi"/>
            <w:noProof/>
            <w:sz w:val="22"/>
            <w:szCs w:val="22"/>
          </w:rPr>
          <w:tab/>
        </w:r>
        <w:r w:rsidR="009E446F" w:rsidRPr="0046589C">
          <w:rPr>
            <w:rStyle w:val="Hyperlink"/>
            <w:rFonts w:ascii="Arial" w:hAnsi="Arial" w:cs="Arial"/>
            <w:noProof/>
          </w:rPr>
          <w:t>Introduction</w:t>
        </w:r>
        <w:r w:rsidR="009E446F">
          <w:rPr>
            <w:noProof/>
            <w:webHidden/>
          </w:rPr>
          <w:tab/>
        </w:r>
        <w:r w:rsidR="009E446F">
          <w:rPr>
            <w:noProof/>
            <w:webHidden/>
          </w:rPr>
          <w:fldChar w:fldCharType="begin"/>
        </w:r>
        <w:r w:rsidR="009E446F">
          <w:rPr>
            <w:noProof/>
            <w:webHidden/>
          </w:rPr>
          <w:instrText xml:space="preserve"> PAGEREF _Toc466447514 \h </w:instrText>
        </w:r>
        <w:r w:rsidR="009E446F">
          <w:rPr>
            <w:noProof/>
            <w:webHidden/>
          </w:rPr>
        </w:r>
        <w:r w:rsidR="009E446F">
          <w:rPr>
            <w:noProof/>
            <w:webHidden/>
          </w:rPr>
          <w:fldChar w:fldCharType="separate"/>
        </w:r>
        <w:r w:rsidR="009E446F">
          <w:rPr>
            <w:noProof/>
            <w:webHidden/>
          </w:rPr>
          <w:t>3</w:t>
        </w:r>
        <w:r w:rsidR="009E446F">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15" w:history="1">
        <w:r w:rsidRPr="0046589C">
          <w:rPr>
            <w:rStyle w:val="Hyperlink"/>
            <w:rFonts w:ascii="Arial" w:hAnsi="Arial" w:cs="Arial"/>
            <w:noProof/>
          </w:rPr>
          <w:t>1.1</w:t>
        </w:r>
        <w:r>
          <w:rPr>
            <w:rFonts w:asciiTheme="minorHAnsi" w:eastAsiaTheme="minorEastAsia" w:hAnsiTheme="minorHAnsi" w:cstheme="minorBidi"/>
            <w:noProof/>
            <w:sz w:val="22"/>
            <w:szCs w:val="22"/>
          </w:rPr>
          <w:tab/>
        </w:r>
        <w:r w:rsidRPr="0046589C">
          <w:rPr>
            <w:rStyle w:val="Hyperlink"/>
            <w:rFonts w:ascii="Arial" w:hAnsi="Arial" w:cs="Arial"/>
            <w:noProof/>
          </w:rPr>
          <w:t>Purpose</w:t>
        </w:r>
        <w:r>
          <w:rPr>
            <w:noProof/>
            <w:webHidden/>
          </w:rPr>
          <w:tab/>
        </w:r>
        <w:r>
          <w:rPr>
            <w:noProof/>
            <w:webHidden/>
          </w:rPr>
          <w:fldChar w:fldCharType="begin"/>
        </w:r>
        <w:r>
          <w:rPr>
            <w:noProof/>
            <w:webHidden/>
          </w:rPr>
          <w:instrText xml:space="preserve"> PAGEREF _Toc466447515 \h </w:instrText>
        </w:r>
        <w:r>
          <w:rPr>
            <w:noProof/>
            <w:webHidden/>
          </w:rPr>
        </w:r>
        <w:r>
          <w:rPr>
            <w:noProof/>
            <w:webHidden/>
          </w:rPr>
          <w:fldChar w:fldCharType="separate"/>
        </w:r>
        <w:r>
          <w:rPr>
            <w:noProof/>
            <w:webHidden/>
          </w:rPr>
          <w:t>3</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16" w:history="1">
        <w:r w:rsidRPr="0046589C">
          <w:rPr>
            <w:rStyle w:val="Hyperlink"/>
            <w:rFonts w:ascii="Arial" w:hAnsi="Arial" w:cs="Arial"/>
            <w:noProof/>
          </w:rPr>
          <w:t>1.2</w:t>
        </w:r>
        <w:r>
          <w:rPr>
            <w:rFonts w:asciiTheme="minorHAnsi" w:eastAsiaTheme="minorEastAsia" w:hAnsiTheme="minorHAnsi" w:cstheme="minorBidi"/>
            <w:noProof/>
            <w:sz w:val="22"/>
            <w:szCs w:val="22"/>
          </w:rPr>
          <w:tab/>
        </w:r>
        <w:r w:rsidRPr="0046589C">
          <w:rPr>
            <w:rStyle w:val="Hyperlink"/>
            <w:rFonts w:ascii="Arial" w:hAnsi="Arial" w:cs="Arial"/>
            <w:noProof/>
          </w:rPr>
          <w:t>Scope</w:t>
        </w:r>
        <w:r>
          <w:rPr>
            <w:noProof/>
            <w:webHidden/>
          </w:rPr>
          <w:tab/>
        </w:r>
        <w:r>
          <w:rPr>
            <w:noProof/>
            <w:webHidden/>
          </w:rPr>
          <w:fldChar w:fldCharType="begin"/>
        </w:r>
        <w:r>
          <w:rPr>
            <w:noProof/>
            <w:webHidden/>
          </w:rPr>
          <w:instrText xml:space="preserve"> PAGEREF _Toc466447516 \h </w:instrText>
        </w:r>
        <w:r>
          <w:rPr>
            <w:noProof/>
            <w:webHidden/>
          </w:rPr>
        </w:r>
        <w:r>
          <w:rPr>
            <w:noProof/>
            <w:webHidden/>
          </w:rPr>
          <w:fldChar w:fldCharType="separate"/>
        </w:r>
        <w:r>
          <w:rPr>
            <w:noProof/>
            <w:webHidden/>
          </w:rPr>
          <w:t>3</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17" w:history="1">
        <w:r w:rsidRPr="0046589C">
          <w:rPr>
            <w:rStyle w:val="Hyperlink"/>
            <w:rFonts w:ascii="Arial" w:hAnsi="Arial" w:cs="Arial"/>
            <w:noProof/>
          </w:rPr>
          <w:t>1.3</w:t>
        </w:r>
        <w:r>
          <w:rPr>
            <w:rFonts w:asciiTheme="minorHAnsi" w:eastAsiaTheme="minorEastAsia" w:hAnsiTheme="minorHAnsi" w:cstheme="minorBidi"/>
            <w:noProof/>
            <w:sz w:val="22"/>
            <w:szCs w:val="22"/>
          </w:rPr>
          <w:tab/>
        </w:r>
        <w:r w:rsidRPr="0046589C">
          <w:rPr>
            <w:rStyle w:val="Hyperlink"/>
            <w:rFonts w:ascii="Arial" w:hAnsi="Arial" w:cs="Arial"/>
            <w:noProof/>
          </w:rPr>
          <w:t>Assumptions</w:t>
        </w:r>
        <w:r>
          <w:rPr>
            <w:noProof/>
            <w:webHidden/>
          </w:rPr>
          <w:tab/>
        </w:r>
        <w:r>
          <w:rPr>
            <w:noProof/>
            <w:webHidden/>
          </w:rPr>
          <w:fldChar w:fldCharType="begin"/>
        </w:r>
        <w:r>
          <w:rPr>
            <w:noProof/>
            <w:webHidden/>
          </w:rPr>
          <w:instrText xml:space="preserve"> PAGEREF _Toc466447517 \h </w:instrText>
        </w:r>
        <w:r>
          <w:rPr>
            <w:noProof/>
            <w:webHidden/>
          </w:rPr>
        </w:r>
        <w:r>
          <w:rPr>
            <w:noProof/>
            <w:webHidden/>
          </w:rPr>
          <w:fldChar w:fldCharType="separate"/>
        </w:r>
        <w:r>
          <w:rPr>
            <w:noProof/>
            <w:webHidden/>
          </w:rPr>
          <w:t>3</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18" w:history="1">
        <w:r w:rsidRPr="0046589C">
          <w:rPr>
            <w:rStyle w:val="Hyperlink"/>
            <w:rFonts w:ascii="Arial" w:hAnsi="Arial" w:cs="Arial"/>
            <w:noProof/>
          </w:rPr>
          <w:t>1.4</w:t>
        </w:r>
        <w:r>
          <w:rPr>
            <w:rFonts w:asciiTheme="minorHAnsi" w:eastAsiaTheme="minorEastAsia" w:hAnsiTheme="minorHAnsi" w:cstheme="minorBidi"/>
            <w:noProof/>
            <w:sz w:val="22"/>
            <w:szCs w:val="22"/>
          </w:rPr>
          <w:tab/>
        </w:r>
        <w:r w:rsidRPr="0046589C">
          <w:rPr>
            <w:rStyle w:val="Hyperlink"/>
            <w:rFonts w:ascii="Arial" w:hAnsi="Arial" w:cs="Arial"/>
            <w:noProof/>
          </w:rPr>
          <w:t>Acronyms, Abbreviations and Definitions</w:t>
        </w:r>
        <w:r>
          <w:rPr>
            <w:noProof/>
            <w:webHidden/>
          </w:rPr>
          <w:tab/>
        </w:r>
        <w:r>
          <w:rPr>
            <w:noProof/>
            <w:webHidden/>
          </w:rPr>
          <w:fldChar w:fldCharType="begin"/>
        </w:r>
        <w:r>
          <w:rPr>
            <w:noProof/>
            <w:webHidden/>
          </w:rPr>
          <w:instrText xml:space="preserve"> PAGEREF _Toc466447518 \h </w:instrText>
        </w:r>
        <w:r>
          <w:rPr>
            <w:noProof/>
            <w:webHidden/>
          </w:rPr>
        </w:r>
        <w:r>
          <w:rPr>
            <w:noProof/>
            <w:webHidden/>
          </w:rPr>
          <w:fldChar w:fldCharType="separate"/>
        </w:r>
        <w:r>
          <w:rPr>
            <w:noProof/>
            <w:webHidden/>
          </w:rPr>
          <w:t>3</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19" w:history="1">
        <w:r w:rsidRPr="0046589C">
          <w:rPr>
            <w:rStyle w:val="Hyperlink"/>
            <w:rFonts w:ascii="Arial" w:hAnsi="Arial" w:cs="Arial"/>
            <w:noProof/>
          </w:rPr>
          <w:t>1.5</w:t>
        </w:r>
        <w:r>
          <w:rPr>
            <w:rFonts w:asciiTheme="minorHAnsi" w:eastAsiaTheme="minorEastAsia" w:hAnsiTheme="minorHAnsi" w:cstheme="minorBidi"/>
            <w:noProof/>
            <w:sz w:val="22"/>
            <w:szCs w:val="22"/>
          </w:rPr>
          <w:tab/>
        </w:r>
        <w:r w:rsidRPr="0046589C">
          <w:rPr>
            <w:rStyle w:val="Hyperlink"/>
            <w:rFonts w:ascii="Arial" w:hAnsi="Arial" w:cs="Arial"/>
            <w:noProof/>
          </w:rPr>
          <w:t>References</w:t>
        </w:r>
        <w:r>
          <w:rPr>
            <w:noProof/>
            <w:webHidden/>
          </w:rPr>
          <w:tab/>
        </w:r>
        <w:r>
          <w:rPr>
            <w:noProof/>
            <w:webHidden/>
          </w:rPr>
          <w:fldChar w:fldCharType="begin"/>
        </w:r>
        <w:r>
          <w:rPr>
            <w:noProof/>
            <w:webHidden/>
          </w:rPr>
          <w:instrText xml:space="preserve"> PAGEREF _Toc466447519 \h </w:instrText>
        </w:r>
        <w:r>
          <w:rPr>
            <w:noProof/>
            <w:webHidden/>
          </w:rPr>
        </w:r>
        <w:r>
          <w:rPr>
            <w:noProof/>
            <w:webHidden/>
          </w:rPr>
          <w:fldChar w:fldCharType="separate"/>
        </w:r>
        <w:r>
          <w:rPr>
            <w:noProof/>
            <w:webHidden/>
          </w:rPr>
          <w:t>3</w:t>
        </w:r>
        <w:r>
          <w:rPr>
            <w:noProof/>
            <w:webHidden/>
          </w:rPr>
          <w:fldChar w:fldCharType="end"/>
        </w:r>
      </w:hyperlink>
    </w:p>
    <w:p w:rsidR="009E446F" w:rsidRDefault="009E446F">
      <w:pPr>
        <w:pStyle w:val="TOC1"/>
        <w:tabs>
          <w:tab w:val="left" w:pos="475"/>
        </w:tabs>
        <w:rPr>
          <w:rFonts w:asciiTheme="minorHAnsi" w:eastAsiaTheme="minorEastAsia" w:hAnsiTheme="minorHAnsi" w:cstheme="minorBidi"/>
          <w:noProof/>
          <w:sz w:val="22"/>
          <w:szCs w:val="22"/>
        </w:rPr>
      </w:pPr>
      <w:hyperlink w:anchor="_Toc466447520" w:history="1">
        <w:r w:rsidRPr="0046589C">
          <w:rPr>
            <w:rStyle w:val="Hyperlink"/>
            <w:rFonts w:ascii="Arial" w:hAnsi="Arial" w:cs="Arial"/>
            <w:noProof/>
          </w:rPr>
          <w:t>2.</w:t>
        </w:r>
        <w:r>
          <w:rPr>
            <w:rFonts w:asciiTheme="minorHAnsi" w:eastAsiaTheme="minorEastAsia" w:hAnsiTheme="minorHAnsi" w:cstheme="minorBidi"/>
            <w:noProof/>
            <w:sz w:val="22"/>
            <w:szCs w:val="22"/>
          </w:rPr>
          <w:tab/>
        </w:r>
        <w:r w:rsidRPr="0046589C">
          <w:rPr>
            <w:rStyle w:val="Hyperlink"/>
            <w:rFonts w:ascii="Arial" w:hAnsi="Arial" w:cs="Arial"/>
            <w:noProof/>
          </w:rPr>
          <w:t>Application Installation and Setup</w:t>
        </w:r>
        <w:r>
          <w:rPr>
            <w:noProof/>
            <w:webHidden/>
          </w:rPr>
          <w:tab/>
        </w:r>
        <w:r>
          <w:rPr>
            <w:noProof/>
            <w:webHidden/>
          </w:rPr>
          <w:fldChar w:fldCharType="begin"/>
        </w:r>
        <w:r>
          <w:rPr>
            <w:noProof/>
            <w:webHidden/>
          </w:rPr>
          <w:instrText xml:space="preserve"> PAGEREF _Toc466447520 \h </w:instrText>
        </w:r>
        <w:r>
          <w:rPr>
            <w:noProof/>
            <w:webHidden/>
          </w:rPr>
        </w:r>
        <w:r>
          <w:rPr>
            <w:noProof/>
            <w:webHidden/>
          </w:rPr>
          <w:fldChar w:fldCharType="separate"/>
        </w:r>
        <w:r>
          <w:rPr>
            <w:noProof/>
            <w:webHidden/>
          </w:rPr>
          <w:t>4</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21" w:history="1">
        <w:r w:rsidRPr="0046589C">
          <w:rPr>
            <w:rStyle w:val="Hyperlink"/>
            <w:rFonts w:ascii="Arial" w:hAnsi="Arial" w:cs="Arial"/>
            <w:noProof/>
          </w:rPr>
          <w:t>2.1</w:t>
        </w:r>
        <w:r>
          <w:rPr>
            <w:rFonts w:asciiTheme="minorHAnsi" w:eastAsiaTheme="minorEastAsia" w:hAnsiTheme="minorHAnsi" w:cstheme="minorBidi"/>
            <w:noProof/>
            <w:sz w:val="22"/>
            <w:szCs w:val="22"/>
          </w:rPr>
          <w:tab/>
        </w:r>
        <w:r w:rsidRPr="0046589C">
          <w:rPr>
            <w:rStyle w:val="Hyperlink"/>
            <w:rFonts w:ascii="Arial" w:hAnsi="Arial" w:cs="Arial"/>
            <w:noProof/>
          </w:rPr>
          <w:t>Installation/Setup</w:t>
        </w:r>
        <w:r>
          <w:rPr>
            <w:noProof/>
            <w:webHidden/>
          </w:rPr>
          <w:tab/>
        </w:r>
        <w:r>
          <w:rPr>
            <w:noProof/>
            <w:webHidden/>
          </w:rPr>
          <w:fldChar w:fldCharType="begin"/>
        </w:r>
        <w:r>
          <w:rPr>
            <w:noProof/>
            <w:webHidden/>
          </w:rPr>
          <w:instrText xml:space="preserve"> PAGEREF _Toc466447521 \h </w:instrText>
        </w:r>
        <w:r>
          <w:rPr>
            <w:noProof/>
            <w:webHidden/>
          </w:rPr>
        </w:r>
        <w:r>
          <w:rPr>
            <w:noProof/>
            <w:webHidden/>
          </w:rPr>
          <w:fldChar w:fldCharType="separate"/>
        </w:r>
        <w:r>
          <w:rPr>
            <w:noProof/>
            <w:webHidden/>
          </w:rPr>
          <w:t>4</w:t>
        </w:r>
        <w:r>
          <w:rPr>
            <w:noProof/>
            <w:webHidden/>
          </w:rPr>
          <w:fldChar w:fldCharType="end"/>
        </w:r>
      </w:hyperlink>
    </w:p>
    <w:p w:rsidR="009E446F" w:rsidRDefault="009E446F">
      <w:pPr>
        <w:pStyle w:val="TOC1"/>
        <w:tabs>
          <w:tab w:val="left" w:pos="475"/>
        </w:tabs>
        <w:rPr>
          <w:rFonts w:asciiTheme="minorHAnsi" w:eastAsiaTheme="minorEastAsia" w:hAnsiTheme="minorHAnsi" w:cstheme="minorBidi"/>
          <w:noProof/>
          <w:sz w:val="22"/>
          <w:szCs w:val="22"/>
        </w:rPr>
      </w:pPr>
      <w:hyperlink w:anchor="_Toc466447522" w:history="1">
        <w:r w:rsidRPr="0046589C">
          <w:rPr>
            <w:rStyle w:val="Hyperlink"/>
            <w:rFonts w:ascii="Arial" w:hAnsi="Arial" w:cs="Arial"/>
            <w:noProof/>
          </w:rPr>
          <w:t>3.</w:t>
        </w:r>
        <w:r>
          <w:rPr>
            <w:rFonts w:asciiTheme="minorHAnsi" w:eastAsiaTheme="minorEastAsia" w:hAnsiTheme="minorHAnsi" w:cstheme="minorBidi"/>
            <w:noProof/>
            <w:sz w:val="22"/>
            <w:szCs w:val="22"/>
          </w:rPr>
          <w:tab/>
        </w:r>
        <w:r w:rsidRPr="0046589C">
          <w:rPr>
            <w:rStyle w:val="Hyperlink"/>
            <w:rFonts w:ascii="Arial" w:hAnsi="Arial" w:cs="Arial"/>
            <w:noProof/>
          </w:rPr>
          <w:t>Using the Radio Xtractor</w:t>
        </w:r>
        <w:r>
          <w:rPr>
            <w:noProof/>
            <w:webHidden/>
          </w:rPr>
          <w:tab/>
        </w:r>
        <w:r>
          <w:rPr>
            <w:noProof/>
            <w:webHidden/>
          </w:rPr>
          <w:fldChar w:fldCharType="begin"/>
        </w:r>
        <w:r>
          <w:rPr>
            <w:noProof/>
            <w:webHidden/>
          </w:rPr>
          <w:instrText xml:space="preserve"> PAGEREF _Toc466447522 \h </w:instrText>
        </w:r>
        <w:r>
          <w:rPr>
            <w:noProof/>
            <w:webHidden/>
          </w:rPr>
        </w:r>
        <w:r>
          <w:rPr>
            <w:noProof/>
            <w:webHidden/>
          </w:rPr>
          <w:fldChar w:fldCharType="separate"/>
        </w:r>
        <w:r>
          <w:rPr>
            <w:noProof/>
            <w:webHidden/>
          </w:rPr>
          <w:t>5</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23" w:history="1">
        <w:r w:rsidRPr="0046589C">
          <w:rPr>
            <w:rStyle w:val="Hyperlink"/>
            <w:rFonts w:ascii="Arial" w:hAnsi="Arial" w:cs="Arial"/>
            <w:noProof/>
          </w:rPr>
          <w:t>3.1</w:t>
        </w:r>
        <w:r>
          <w:rPr>
            <w:rFonts w:asciiTheme="minorHAnsi" w:eastAsiaTheme="minorEastAsia" w:hAnsiTheme="minorHAnsi" w:cstheme="minorBidi"/>
            <w:noProof/>
            <w:sz w:val="22"/>
            <w:szCs w:val="22"/>
          </w:rPr>
          <w:tab/>
        </w:r>
        <w:r w:rsidRPr="0046589C">
          <w:rPr>
            <w:rStyle w:val="Hyperlink"/>
            <w:rFonts w:ascii="Arial" w:hAnsi="Arial" w:cs="Arial"/>
            <w:noProof/>
          </w:rPr>
          <w:t>Overview</w:t>
        </w:r>
        <w:r>
          <w:rPr>
            <w:noProof/>
            <w:webHidden/>
          </w:rPr>
          <w:tab/>
        </w:r>
        <w:r>
          <w:rPr>
            <w:noProof/>
            <w:webHidden/>
          </w:rPr>
          <w:fldChar w:fldCharType="begin"/>
        </w:r>
        <w:r>
          <w:rPr>
            <w:noProof/>
            <w:webHidden/>
          </w:rPr>
          <w:instrText xml:space="preserve"> PAGEREF _Toc466447523 \h </w:instrText>
        </w:r>
        <w:r>
          <w:rPr>
            <w:noProof/>
            <w:webHidden/>
          </w:rPr>
        </w:r>
        <w:r>
          <w:rPr>
            <w:noProof/>
            <w:webHidden/>
          </w:rPr>
          <w:fldChar w:fldCharType="separate"/>
        </w:r>
        <w:r>
          <w:rPr>
            <w:noProof/>
            <w:webHidden/>
          </w:rPr>
          <w:t>5</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24" w:history="1">
        <w:r w:rsidRPr="0046589C">
          <w:rPr>
            <w:rStyle w:val="Hyperlink"/>
            <w:rFonts w:ascii="Arial" w:hAnsi="Arial" w:cs="Arial"/>
            <w:noProof/>
          </w:rPr>
          <w:t>3.2</w:t>
        </w:r>
        <w:r>
          <w:rPr>
            <w:rFonts w:asciiTheme="minorHAnsi" w:eastAsiaTheme="minorEastAsia" w:hAnsiTheme="minorHAnsi" w:cstheme="minorBidi"/>
            <w:noProof/>
            <w:sz w:val="22"/>
            <w:szCs w:val="22"/>
          </w:rPr>
          <w:tab/>
        </w:r>
        <w:r w:rsidRPr="0046589C">
          <w:rPr>
            <w:rStyle w:val="Hyperlink"/>
            <w:rFonts w:ascii="Arial" w:hAnsi="Arial" w:cs="Arial"/>
            <w:noProof/>
          </w:rPr>
          <w:t>Working with XTS/XTL Radios</w:t>
        </w:r>
        <w:r>
          <w:rPr>
            <w:noProof/>
            <w:webHidden/>
          </w:rPr>
          <w:tab/>
        </w:r>
        <w:r>
          <w:rPr>
            <w:noProof/>
            <w:webHidden/>
          </w:rPr>
          <w:fldChar w:fldCharType="begin"/>
        </w:r>
        <w:r>
          <w:rPr>
            <w:noProof/>
            <w:webHidden/>
          </w:rPr>
          <w:instrText xml:space="preserve"> PAGEREF _Toc466447524 \h </w:instrText>
        </w:r>
        <w:r>
          <w:rPr>
            <w:noProof/>
            <w:webHidden/>
          </w:rPr>
        </w:r>
        <w:r>
          <w:rPr>
            <w:noProof/>
            <w:webHidden/>
          </w:rPr>
          <w:fldChar w:fldCharType="separate"/>
        </w:r>
        <w:r>
          <w:rPr>
            <w:noProof/>
            <w:webHidden/>
          </w:rPr>
          <w:t>5</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25" w:history="1">
        <w:r w:rsidRPr="0046589C">
          <w:rPr>
            <w:rStyle w:val="Hyperlink"/>
            <w:rFonts w:ascii="Arial" w:hAnsi="Arial" w:cs="Arial"/>
            <w:noProof/>
          </w:rPr>
          <w:t>3.3</w:t>
        </w:r>
        <w:r>
          <w:rPr>
            <w:rFonts w:asciiTheme="minorHAnsi" w:eastAsiaTheme="minorEastAsia" w:hAnsiTheme="minorHAnsi" w:cstheme="minorBidi"/>
            <w:noProof/>
            <w:sz w:val="22"/>
            <w:szCs w:val="22"/>
          </w:rPr>
          <w:tab/>
        </w:r>
        <w:r w:rsidRPr="0046589C">
          <w:rPr>
            <w:rStyle w:val="Hyperlink"/>
            <w:rFonts w:ascii="Arial" w:hAnsi="Arial" w:cs="Arial"/>
            <w:noProof/>
          </w:rPr>
          <w:t>Working with APX Radios</w:t>
        </w:r>
        <w:r>
          <w:rPr>
            <w:noProof/>
            <w:webHidden/>
          </w:rPr>
          <w:tab/>
        </w:r>
        <w:r>
          <w:rPr>
            <w:noProof/>
            <w:webHidden/>
          </w:rPr>
          <w:fldChar w:fldCharType="begin"/>
        </w:r>
        <w:r>
          <w:rPr>
            <w:noProof/>
            <w:webHidden/>
          </w:rPr>
          <w:instrText xml:space="preserve"> PAGEREF _Toc466447525 \h </w:instrText>
        </w:r>
        <w:r>
          <w:rPr>
            <w:noProof/>
            <w:webHidden/>
          </w:rPr>
        </w:r>
        <w:r>
          <w:rPr>
            <w:noProof/>
            <w:webHidden/>
          </w:rPr>
          <w:fldChar w:fldCharType="separate"/>
        </w:r>
        <w:r>
          <w:rPr>
            <w:noProof/>
            <w:webHidden/>
          </w:rPr>
          <w:t>6</w:t>
        </w:r>
        <w:r>
          <w:rPr>
            <w:noProof/>
            <w:webHidden/>
          </w:rPr>
          <w:fldChar w:fldCharType="end"/>
        </w:r>
      </w:hyperlink>
    </w:p>
    <w:p w:rsidR="009E446F" w:rsidRDefault="009E446F">
      <w:pPr>
        <w:pStyle w:val="TOC3"/>
        <w:tabs>
          <w:tab w:val="left" w:pos="1120"/>
        </w:tabs>
        <w:rPr>
          <w:rFonts w:asciiTheme="minorHAnsi" w:eastAsiaTheme="minorEastAsia" w:hAnsiTheme="minorHAnsi" w:cstheme="minorBidi"/>
          <w:noProof/>
          <w:sz w:val="22"/>
          <w:szCs w:val="22"/>
        </w:rPr>
      </w:pPr>
      <w:hyperlink w:anchor="_Toc466447526" w:history="1">
        <w:r w:rsidRPr="0046589C">
          <w:rPr>
            <w:rStyle w:val="Hyperlink"/>
            <w:noProof/>
          </w:rPr>
          <w:t>3.3.1</w:t>
        </w:r>
        <w:r>
          <w:rPr>
            <w:rFonts w:asciiTheme="minorHAnsi" w:eastAsiaTheme="minorEastAsia" w:hAnsiTheme="minorHAnsi" w:cstheme="minorBidi"/>
            <w:noProof/>
            <w:sz w:val="22"/>
            <w:szCs w:val="22"/>
          </w:rPr>
          <w:tab/>
        </w:r>
        <w:r w:rsidRPr="0046589C">
          <w:rPr>
            <w:rStyle w:val="Hyperlink"/>
            <w:noProof/>
          </w:rPr>
          <w:t>Configure the IP Select - Auto</w:t>
        </w:r>
        <w:r>
          <w:rPr>
            <w:noProof/>
            <w:webHidden/>
          </w:rPr>
          <w:tab/>
        </w:r>
        <w:r>
          <w:rPr>
            <w:noProof/>
            <w:webHidden/>
          </w:rPr>
          <w:fldChar w:fldCharType="begin"/>
        </w:r>
        <w:r>
          <w:rPr>
            <w:noProof/>
            <w:webHidden/>
          </w:rPr>
          <w:instrText xml:space="preserve"> PAGEREF _Toc466447526 \h </w:instrText>
        </w:r>
        <w:r>
          <w:rPr>
            <w:noProof/>
            <w:webHidden/>
          </w:rPr>
        </w:r>
        <w:r>
          <w:rPr>
            <w:noProof/>
            <w:webHidden/>
          </w:rPr>
          <w:fldChar w:fldCharType="separate"/>
        </w:r>
        <w:r>
          <w:rPr>
            <w:noProof/>
            <w:webHidden/>
          </w:rPr>
          <w:t>7</w:t>
        </w:r>
        <w:r>
          <w:rPr>
            <w:noProof/>
            <w:webHidden/>
          </w:rPr>
          <w:fldChar w:fldCharType="end"/>
        </w:r>
      </w:hyperlink>
    </w:p>
    <w:p w:rsidR="009E446F" w:rsidRDefault="009E446F">
      <w:pPr>
        <w:pStyle w:val="TOC3"/>
        <w:tabs>
          <w:tab w:val="left" w:pos="1120"/>
        </w:tabs>
        <w:rPr>
          <w:rFonts w:asciiTheme="minorHAnsi" w:eastAsiaTheme="minorEastAsia" w:hAnsiTheme="minorHAnsi" w:cstheme="minorBidi"/>
          <w:noProof/>
          <w:sz w:val="22"/>
          <w:szCs w:val="22"/>
        </w:rPr>
      </w:pPr>
      <w:hyperlink w:anchor="_Toc466447527" w:history="1">
        <w:r w:rsidRPr="0046589C">
          <w:rPr>
            <w:rStyle w:val="Hyperlink"/>
            <w:noProof/>
          </w:rPr>
          <w:t>3.3.2</w:t>
        </w:r>
        <w:r>
          <w:rPr>
            <w:rFonts w:asciiTheme="minorHAnsi" w:eastAsiaTheme="minorEastAsia" w:hAnsiTheme="minorHAnsi" w:cstheme="minorBidi"/>
            <w:noProof/>
            <w:sz w:val="22"/>
            <w:szCs w:val="22"/>
          </w:rPr>
          <w:tab/>
        </w:r>
        <w:r w:rsidRPr="0046589C">
          <w:rPr>
            <w:rStyle w:val="Hyperlink"/>
            <w:noProof/>
          </w:rPr>
          <w:t>Configure the IP Select - Manual</w:t>
        </w:r>
        <w:r>
          <w:rPr>
            <w:noProof/>
            <w:webHidden/>
          </w:rPr>
          <w:tab/>
        </w:r>
        <w:r>
          <w:rPr>
            <w:noProof/>
            <w:webHidden/>
          </w:rPr>
          <w:fldChar w:fldCharType="begin"/>
        </w:r>
        <w:r>
          <w:rPr>
            <w:noProof/>
            <w:webHidden/>
          </w:rPr>
          <w:instrText xml:space="preserve"> PAGEREF _Toc466447527 \h </w:instrText>
        </w:r>
        <w:r>
          <w:rPr>
            <w:noProof/>
            <w:webHidden/>
          </w:rPr>
        </w:r>
        <w:r>
          <w:rPr>
            <w:noProof/>
            <w:webHidden/>
          </w:rPr>
          <w:fldChar w:fldCharType="separate"/>
        </w:r>
        <w:r>
          <w:rPr>
            <w:noProof/>
            <w:webHidden/>
          </w:rPr>
          <w:t>7</w:t>
        </w:r>
        <w:r>
          <w:rPr>
            <w:noProof/>
            <w:webHidden/>
          </w:rPr>
          <w:fldChar w:fldCharType="end"/>
        </w:r>
      </w:hyperlink>
    </w:p>
    <w:p w:rsidR="009E446F" w:rsidRDefault="009E446F">
      <w:pPr>
        <w:pStyle w:val="TOC3"/>
        <w:tabs>
          <w:tab w:val="left" w:pos="1120"/>
        </w:tabs>
        <w:rPr>
          <w:rFonts w:asciiTheme="minorHAnsi" w:eastAsiaTheme="minorEastAsia" w:hAnsiTheme="minorHAnsi" w:cstheme="minorBidi"/>
          <w:noProof/>
          <w:sz w:val="22"/>
          <w:szCs w:val="22"/>
        </w:rPr>
      </w:pPr>
      <w:hyperlink w:anchor="_Toc466447528" w:history="1">
        <w:r w:rsidRPr="0046589C">
          <w:rPr>
            <w:rStyle w:val="Hyperlink"/>
            <w:noProof/>
          </w:rPr>
          <w:t>3.3.3</w:t>
        </w:r>
        <w:r>
          <w:rPr>
            <w:rFonts w:asciiTheme="minorHAnsi" w:eastAsiaTheme="minorEastAsia" w:hAnsiTheme="minorHAnsi" w:cstheme="minorBidi"/>
            <w:noProof/>
            <w:sz w:val="22"/>
            <w:szCs w:val="22"/>
          </w:rPr>
          <w:tab/>
        </w:r>
        <w:r w:rsidRPr="0046589C">
          <w:rPr>
            <w:rStyle w:val="Hyperlink"/>
            <w:noProof/>
          </w:rPr>
          <w:t>Auto Radio Power on Detection</w:t>
        </w:r>
        <w:r>
          <w:rPr>
            <w:noProof/>
            <w:webHidden/>
          </w:rPr>
          <w:tab/>
        </w:r>
        <w:r>
          <w:rPr>
            <w:noProof/>
            <w:webHidden/>
          </w:rPr>
          <w:fldChar w:fldCharType="begin"/>
        </w:r>
        <w:r>
          <w:rPr>
            <w:noProof/>
            <w:webHidden/>
          </w:rPr>
          <w:instrText xml:space="preserve"> PAGEREF _Toc466447528 \h </w:instrText>
        </w:r>
        <w:r>
          <w:rPr>
            <w:noProof/>
            <w:webHidden/>
          </w:rPr>
        </w:r>
        <w:r>
          <w:rPr>
            <w:noProof/>
            <w:webHidden/>
          </w:rPr>
          <w:fldChar w:fldCharType="separate"/>
        </w:r>
        <w:r>
          <w:rPr>
            <w:noProof/>
            <w:webHidden/>
          </w:rPr>
          <w:t>8</w:t>
        </w:r>
        <w:r>
          <w:rPr>
            <w:noProof/>
            <w:webHidden/>
          </w:rPr>
          <w:fldChar w:fldCharType="end"/>
        </w:r>
      </w:hyperlink>
    </w:p>
    <w:p w:rsidR="009E446F" w:rsidRDefault="009E446F">
      <w:pPr>
        <w:pStyle w:val="TOC3"/>
        <w:tabs>
          <w:tab w:val="left" w:pos="1120"/>
        </w:tabs>
        <w:rPr>
          <w:rFonts w:asciiTheme="minorHAnsi" w:eastAsiaTheme="minorEastAsia" w:hAnsiTheme="minorHAnsi" w:cstheme="minorBidi"/>
          <w:noProof/>
          <w:sz w:val="22"/>
          <w:szCs w:val="22"/>
        </w:rPr>
      </w:pPr>
      <w:hyperlink w:anchor="_Toc466447529" w:history="1">
        <w:r w:rsidRPr="0046589C">
          <w:rPr>
            <w:rStyle w:val="Hyperlink"/>
            <w:noProof/>
          </w:rPr>
          <w:t>3.3.4</w:t>
        </w:r>
        <w:r>
          <w:rPr>
            <w:rFonts w:asciiTheme="minorHAnsi" w:eastAsiaTheme="minorEastAsia" w:hAnsiTheme="minorHAnsi" w:cstheme="minorBidi"/>
            <w:noProof/>
            <w:sz w:val="22"/>
            <w:szCs w:val="22"/>
          </w:rPr>
          <w:tab/>
        </w:r>
        <w:r w:rsidRPr="0046589C">
          <w:rPr>
            <w:rStyle w:val="Hyperlink"/>
            <w:noProof/>
          </w:rPr>
          <w:t>Connecting via Bluetooth</w:t>
        </w:r>
        <w:r>
          <w:rPr>
            <w:noProof/>
            <w:webHidden/>
          </w:rPr>
          <w:tab/>
        </w:r>
        <w:r>
          <w:rPr>
            <w:noProof/>
            <w:webHidden/>
          </w:rPr>
          <w:fldChar w:fldCharType="begin"/>
        </w:r>
        <w:r>
          <w:rPr>
            <w:noProof/>
            <w:webHidden/>
          </w:rPr>
          <w:instrText xml:space="preserve"> PAGEREF _Toc466447529 \h </w:instrText>
        </w:r>
        <w:r>
          <w:rPr>
            <w:noProof/>
            <w:webHidden/>
          </w:rPr>
        </w:r>
        <w:r>
          <w:rPr>
            <w:noProof/>
            <w:webHidden/>
          </w:rPr>
          <w:fldChar w:fldCharType="separate"/>
        </w:r>
        <w:r>
          <w:rPr>
            <w:noProof/>
            <w:webHidden/>
          </w:rPr>
          <w:t>8</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30" w:history="1">
        <w:r w:rsidRPr="0046589C">
          <w:rPr>
            <w:rStyle w:val="Hyperlink"/>
            <w:noProof/>
          </w:rPr>
          <w:t>3.4</w:t>
        </w:r>
        <w:r>
          <w:rPr>
            <w:rFonts w:asciiTheme="minorHAnsi" w:eastAsiaTheme="minorEastAsia" w:hAnsiTheme="minorHAnsi" w:cstheme="minorBidi"/>
            <w:noProof/>
            <w:sz w:val="22"/>
            <w:szCs w:val="22"/>
          </w:rPr>
          <w:tab/>
        </w:r>
        <w:r w:rsidRPr="0046589C">
          <w:rPr>
            <w:rStyle w:val="Hyperlink"/>
            <w:noProof/>
          </w:rPr>
          <w:t>Performing Data Logging</w:t>
        </w:r>
        <w:r>
          <w:rPr>
            <w:noProof/>
            <w:webHidden/>
          </w:rPr>
          <w:tab/>
        </w:r>
        <w:r>
          <w:rPr>
            <w:noProof/>
            <w:webHidden/>
          </w:rPr>
          <w:fldChar w:fldCharType="begin"/>
        </w:r>
        <w:r>
          <w:rPr>
            <w:noProof/>
            <w:webHidden/>
          </w:rPr>
          <w:instrText xml:space="preserve"> PAGEREF _Toc466447530 \h </w:instrText>
        </w:r>
        <w:r>
          <w:rPr>
            <w:noProof/>
            <w:webHidden/>
          </w:rPr>
        </w:r>
        <w:r>
          <w:rPr>
            <w:noProof/>
            <w:webHidden/>
          </w:rPr>
          <w:fldChar w:fldCharType="separate"/>
        </w:r>
        <w:r>
          <w:rPr>
            <w:noProof/>
            <w:webHidden/>
          </w:rPr>
          <w:t>9</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31" w:history="1">
        <w:r w:rsidRPr="0046589C">
          <w:rPr>
            <w:rStyle w:val="Hyperlink"/>
            <w:rFonts w:ascii="Arial" w:hAnsi="Arial" w:cs="Arial"/>
            <w:noProof/>
          </w:rPr>
          <w:t>3.5</w:t>
        </w:r>
        <w:r>
          <w:rPr>
            <w:rFonts w:asciiTheme="minorHAnsi" w:eastAsiaTheme="minorEastAsia" w:hAnsiTheme="minorHAnsi" w:cstheme="minorBidi"/>
            <w:noProof/>
            <w:sz w:val="22"/>
            <w:szCs w:val="22"/>
          </w:rPr>
          <w:tab/>
        </w:r>
        <w:r w:rsidRPr="0046589C">
          <w:rPr>
            <w:rStyle w:val="Hyperlink"/>
            <w:rFonts w:ascii="Arial" w:hAnsi="Arial" w:cs="Arial"/>
            <w:noProof/>
          </w:rPr>
          <w:t>Sending Radio Configuration Commands</w:t>
        </w:r>
        <w:r>
          <w:rPr>
            <w:noProof/>
            <w:webHidden/>
          </w:rPr>
          <w:tab/>
        </w:r>
        <w:r>
          <w:rPr>
            <w:noProof/>
            <w:webHidden/>
          </w:rPr>
          <w:fldChar w:fldCharType="begin"/>
        </w:r>
        <w:r>
          <w:rPr>
            <w:noProof/>
            <w:webHidden/>
          </w:rPr>
          <w:instrText xml:space="preserve"> PAGEREF _Toc466447531 \h </w:instrText>
        </w:r>
        <w:r>
          <w:rPr>
            <w:noProof/>
            <w:webHidden/>
          </w:rPr>
        </w:r>
        <w:r>
          <w:rPr>
            <w:noProof/>
            <w:webHidden/>
          </w:rPr>
          <w:fldChar w:fldCharType="separate"/>
        </w:r>
        <w:r>
          <w:rPr>
            <w:noProof/>
            <w:webHidden/>
          </w:rPr>
          <w:t>9</w:t>
        </w:r>
        <w:r>
          <w:rPr>
            <w:noProof/>
            <w:webHidden/>
          </w:rPr>
          <w:fldChar w:fldCharType="end"/>
        </w:r>
      </w:hyperlink>
    </w:p>
    <w:p w:rsidR="009E446F" w:rsidRDefault="009E446F">
      <w:pPr>
        <w:pStyle w:val="TOC2"/>
        <w:tabs>
          <w:tab w:val="left" w:pos="800"/>
        </w:tabs>
        <w:rPr>
          <w:rFonts w:asciiTheme="minorHAnsi" w:eastAsiaTheme="minorEastAsia" w:hAnsiTheme="minorHAnsi" w:cstheme="minorBidi"/>
          <w:noProof/>
          <w:sz w:val="22"/>
          <w:szCs w:val="22"/>
        </w:rPr>
      </w:pPr>
      <w:hyperlink w:anchor="_Toc466447532" w:history="1">
        <w:r w:rsidRPr="0046589C">
          <w:rPr>
            <w:rStyle w:val="Hyperlink"/>
            <w:rFonts w:ascii="Arial" w:hAnsi="Arial" w:cs="Arial"/>
            <w:noProof/>
          </w:rPr>
          <w:t>3.6</w:t>
        </w:r>
        <w:r>
          <w:rPr>
            <w:rFonts w:asciiTheme="minorHAnsi" w:eastAsiaTheme="minorEastAsia" w:hAnsiTheme="minorHAnsi" w:cstheme="minorBidi"/>
            <w:noProof/>
            <w:sz w:val="22"/>
            <w:szCs w:val="22"/>
          </w:rPr>
          <w:tab/>
        </w:r>
        <w:r w:rsidRPr="0046589C">
          <w:rPr>
            <w:rStyle w:val="Hyperlink"/>
            <w:rFonts w:ascii="Arial" w:hAnsi="Arial" w:cs="Arial"/>
            <w:noProof/>
          </w:rPr>
          <w:t>Error Handling</w:t>
        </w:r>
        <w:r>
          <w:rPr>
            <w:noProof/>
            <w:webHidden/>
          </w:rPr>
          <w:tab/>
        </w:r>
        <w:r>
          <w:rPr>
            <w:noProof/>
            <w:webHidden/>
          </w:rPr>
          <w:fldChar w:fldCharType="begin"/>
        </w:r>
        <w:r>
          <w:rPr>
            <w:noProof/>
            <w:webHidden/>
          </w:rPr>
          <w:instrText xml:space="preserve"> PAGEREF _Toc466447532 \h </w:instrText>
        </w:r>
        <w:r>
          <w:rPr>
            <w:noProof/>
            <w:webHidden/>
          </w:rPr>
        </w:r>
        <w:r>
          <w:rPr>
            <w:noProof/>
            <w:webHidden/>
          </w:rPr>
          <w:fldChar w:fldCharType="separate"/>
        </w:r>
        <w:r>
          <w:rPr>
            <w:noProof/>
            <w:webHidden/>
          </w:rPr>
          <w:t>10</w:t>
        </w:r>
        <w:r>
          <w:rPr>
            <w:noProof/>
            <w:webHidden/>
          </w:rPr>
          <w:fldChar w:fldCharType="end"/>
        </w:r>
      </w:hyperlink>
    </w:p>
    <w:p w:rsidR="009E446F" w:rsidRDefault="009E446F">
      <w:pPr>
        <w:pStyle w:val="TOC1"/>
        <w:tabs>
          <w:tab w:val="left" w:pos="475"/>
        </w:tabs>
        <w:rPr>
          <w:rFonts w:asciiTheme="minorHAnsi" w:eastAsiaTheme="minorEastAsia" w:hAnsiTheme="minorHAnsi" w:cstheme="minorBidi"/>
          <w:noProof/>
          <w:sz w:val="22"/>
          <w:szCs w:val="22"/>
        </w:rPr>
      </w:pPr>
      <w:hyperlink w:anchor="_Toc466447533" w:history="1">
        <w:r w:rsidRPr="0046589C">
          <w:rPr>
            <w:rStyle w:val="Hyperlink"/>
            <w:rFonts w:ascii="Arial" w:hAnsi="Arial" w:cs="Arial"/>
            <w:noProof/>
          </w:rPr>
          <w:t>4.</w:t>
        </w:r>
        <w:r>
          <w:rPr>
            <w:rFonts w:asciiTheme="minorHAnsi" w:eastAsiaTheme="minorEastAsia" w:hAnsiTheme="minorHAnsi" w:cstheme="minorBidi"/>
            <w:noProof/>
            <w:sz w:val="22"/>
            <w:szCs w:val="22"/>
          </w:rPr>
          <w:tab/>
        </w:r>
        <w:r w:rsidRPr="0046589C">
          <w:rPr>
            <w:rStyle w:val="Hyperlink"/>
            <w:rFonts w:ascii="Arial" w:hAnsi="Arial" w:cs="Arial"/>
            <w:noProof/>
          </w:rPr>
          <w:t>Appendix A – Com Port Conflict Resolution for XTS/XTL radios</w:t>
        </w:r>
        <w:r>
          <w:rPr>
            <w:noProof/>
            <w:webHidden/>
          </w:rPr>
          <w:tab/>
        </w:r>
        <w:r>
          <w:rPr>
            <w:noProof/>
            <w:webHidden/>
          </w:rPr>
          <w:fldChar w:fldCharType="begin"/>
        </w:r>
        <w:r>
          <w:rPr>
            <w:noProof/>
            <w:webHidden/>
          </w:rPr>
          <w:instrText xml:space="preserve"> PAGEREF _Toc466447533 \h </w:instrText>
        </w:r>
        <w:r>
          <w:rPr>
            <w:noProof/>
            <w:webHidden/>
          </w:rPr>
        </w:r>
        <w:r>
          <w:rPr>
            <w:noProof/>
            <w:webHidden/>
          </w:rPr>
          <w:fldChar w:fldCharType="separate"/>
        </w:r>
        <w:r>
          <w:rPr>
            <w:noProof/>
            <w:webHidden/>
          </w:rPr>
          <w:t>11</w:t>
        </w:r>
        <w:r>
          <w:rPr>
            <w:noProof/>
            <w:webHidden/>
          </w:rPr>
          <w:fldChar w:fldCharType="end"/>
        </w:r>
      </w:hyperlink>
    </w:p>
    <w:p w:rsidR="00B47B39" w:rsidRPr="00DD109B" w:rsidRDefault="00764422" w:rsidP="00037D26">
      <w:pPr>
        <w:pStyle w:val="SubHeading"/>
        <w:ind w:left="3510" w:hanging="900"/>
        <w:jc w:val="left"/>
        <w:rPr>
          <w:rFonts w:ascii="Arial" w:hAnsi="Arial" w:cs="Arial"/>
        </w:rPr>
      </w:pPr>
      <w:r w:rsidRPr="009E01A6">
        <w:rPr>
          <w:rFonts w:ascii="Arial" w:hAnsi="Arial" w:cs="Arial"/>
        </w:rPr>
        <w:fldChar w:fldCharType="end"/>
      </w:r>
      <w:r w:rsidR="00B47B39">
        <w:br w:type="page"/>
      </w:r>
      <w:r w:rsidR="009E01A6" w:rsidRPr="009E01A6">
        <w:rPr>
          <w:rFonts w:ascii="Arial" w:hAnsi="Arial" w:cs="Arial"/>
        </w:rPr>
        <w:lastRenderedPageBreak/>
        <w:t xml:space="preserve">List of Figures </w:t>
      </w:r>
    </w:p>
    <w:p w:rsidR="001F7509" w:rsidRDefault="001F7509" w:rsidP="005424F3">
      <w:pPr>
        <w:pStyle w:val="Text"/>
        <w:tabs>
          <w:tab w:val="left" w:pos="2160"/>
        </w:tabs>
        <w:spacing w:before="120" w:after="0"/>
        <w:ind w:firstLine="1890"/>
        <w:jc w:val="left"/>
        <w:rPr>
          <w:rFonts w:ascii="Arial" w:hAnsi="Arial" w:cs="Arial"/>
        </w:rPr>
      </w:pPr>
    </w:p>
    <w:p w:rsidR="00F03A5C" w:rsidRDefault="00764422">
      <w:pPr>
        <w:pStyle w:val="TableofFigures"/>
        <w:rPr>
          <w:rFonts w:asciiTheme="minorHAnsi" w:eastAsiaTheme="minorEastAsia" w:hAnsiTheme="minorHAnsi" w:cstheme="minorBidi"/>
          <w:noProof/>
          <w:sz w:val="22"/>
          <w:szCs w:val="22"/>
        </w:rPr>
      </w:pPr>
      <w:r w:rsidRPr="00764422">
        <w:rPr>
          <w:rFonts w:ascii="Arial" w:hAnsi="Arial" w:cs="Arial"/>
        </w:rPr>
        <w:fldChar w:fldCharType="begin"/>
      </w:r>
      <w:r w:rsidR="009E01A6" w:rsidRPr="009E01A6">
        <w:rPr>
          <w:rFonts w:ascii="Arial" w:hAnsi="Arial" w:cs="Arial"/>
        </w:rPr>
        <w:instrText xml:space="preserve"> TOC \c "Figure" </w:instrText>
      </w:r>
      <w:r w:rsidRPr="00764422">
        <w:rPr>
          <w:rFonts w:ascii="Arial" w:hAnsi="Arial" w:cs="Arial"/>
        </w:rPr>
        <w:fldChar w:fldCharType="separate"/>
      </w:r>
      <w:r w:rsidR="00F03A5C" w:rsidRPr="00D63732">
        <w:rPr>
          <w:rFonts w:ascii="Arial" w:hAnsi="Arial" w:cs="Arial"/>
          <w:noProof/>
        </w:rPr>
        <w:t>Figure 3</w:t>
      </w:r>
      <w:r w:rsidR="00F03A5C" w:rsidRPr="00D63732">
        <w:rPr>
          <w:rFonts w:ascii="Arial" w:hAnsi="Arial" w:cs="Arial"/>
          <w:noProof/>
        </w:rPr>
        <w:noBreakHyphen/>
        <w:t>1 Radio Xtractor GUI – XTS/XTL Radio type selected</w:t>
      </w:r>
      <w:r w:rsidR="00F03A5C">
        <w:rPr>
          <w:noProof/>
        </w:rPr>
        <w:tab/>
      </w:r>
      <w:r>
        <w:rPr>
          <w:noProof/>
        </w:rPr>
        <w:fldChar w:fldCharType="begin"/>
      </w:r>
      <w:r w:rsidR="00F03A5C">
        <w:rPr>
          <w:noProof/>
        </w:rPr>
        <w:instrText xml:space="preserve"> PAGEREF _Toc466445613 \h </w:instrText>
      </w:r>
      <w:r>
        <w:rPr>
          <w:noProof/>
        </w:rPr>
      </w:r>
      <w:r>
        <w:rPr>
          <w:noProof/>
        </w:rPr>
        <w:fldChar w:fldCharType="separate"/>
      </w:r>
      <w:r w:rsidR="00F03A5C">
        <w:rPr>
          <w:noProof/>
        </w:rPr>
        <w:t>6</w:t>
      </w:r>
      <w:r>
        <w:rPr>
          <w:noProof/>
        </w:rPr>
        <w:fldChar w:fldCharType="end"/>
      </w:r>
    </w:p>
    <w:p w:rsidR="00F03A5C" w:rsidRDefault="00F03A5C">
      <w:pPr>
        <w:pStyle w:val="TableofFigures"/>
        <w:rPr>
          <w:rFonts w:asciiTheme="minorHAnsi" w:eastAsiaTheme="minorEastAsia" w:hAnsiTheme="minorHAnsi" w:cstheme="minorBidi"/>
          <w:noProof/>
          <w:sz w:val="22"/>
          <w:szCs w:val="22"/>
        </w:rPr>
      </w:pPr>
      <w:r w:rsidRPr="00D63732">
        <w:rPr>
          <w:rFonts w:asciiTheme="minorHAnsi" w:hAnsiTheme="minorHAnsi" w:cstheme="minorHAnsi"/>
          <w:noProof/>
        </w:rPr>
        <w:t>Figure 3</w:t>
      </w:r>
      <w:r w:rsidRPr="00D63732">
        <w:rPr>
          <w:rFonts w:asciiTheme="minorHAnsi" w:hAnsiTheme="minorHAnsi" w:cstheme="minorHAnsi"/>
          <w:noProof/>
        </w:rPr>
        <w:noBreakHyphen/>
        <w:t>2 Radio Xtractor GUI – APX Radio type selected</w:t>
      </w:r>
      <w:r>
        <w:rPr>
          <w:noProof/>
        </w:rPr>
        <w:tab/>
      </w:r>
      <w:r w:rsidR="00764422">
        <w:rPr>
          <w:noProof/>
        </w:rPr>
        <w:fldChar w:fldCharType="begin"/>
      </w:r>
      <w:r>
        <w:rPr>
          <w:noProof/>
        </w:rPr>
        <w:instrText xml:space="preserve"> PAGEREF _Toc466445614 \h </w:instrText>
      </w:r>
      <w:r w:rsidR="00764422">
        <w:rPr>
          <w:noProof/>
        </w:rPr>
      </w:r>
      <w:r w:rsidR="00764422">
        <w:rPr>
          <w:noProof/>
        </w:rPr>
        <w:fldChar w:fldCharType="separate"/>
      </w:r>
      <w:r>
        <w:rPr>
          <w:noProof/>
        </w:rPr>
        <w:t>7</w:t>
      </w:r>
      <w:r w:rsidR="00764422">
        <w:rPr>
          <w:noProof/>
        </w:rPr>
        <w:fldChar w:fldCharType="end"/>
      </w:r>
    </w:p>
    <w:p w:rsidR="00F03A5C" w:rsidRDefault="00F03A5C">
      <w:pPr>
        <w:pStyle w:val="TableofFigures"/>
        <w:rPr>
          <w:rFonts w:asciiTheme="minorHAnsi" w:eastAsiaTheme="minorEastAsia" w:hAnsiTheme="minorHAnsi" w:cstheme="minorBidi"/>
          <w:noProof/>
          <w:sz w:val="22"/>
          <w:szCs w:val="22"/>
        </w:rPr>
      </w:pPr>
      <w:r w:rsidRPr="00D63732">
        <w:rPr>
          <w:rFonts w:ascii="Arial" w:hAnsi="Arial" w:cs="Arial"/>
          <w:noProof/>
        </w:rPr>
        <w:t>Figure 4</w:t>
      </w:r>
      <w:r w:rsidRPr="00D63732">
        <w:rPr>
          <w:rFonts w:ascii="Arial" w:hAnsi="Arial" w:cs="Arial"/>
          <w:noProof/>
        </w:rPr>
        <w:noBreakHyphen/>
        <w:t>1 Motorola Radio Properties – Modem</w:t>
      </w:r>
      <w:r>
        <w:rPr>
          <w:noProof/>
        </w:rPr>
        <w:tab/>
      </w:r>
      <w:r w:rsidR="00764422">
        <w:rPr>
          <w:noProof/>
        </w:rPr>
        <w:fldChar w:fldCharType="begin"/>
      </w:r>
      <w:r>
        <w:rPr>
          <w:noProof/>
        </w:rPr>
        <w:instrText xml:space="preserve"> PAGEREF _Toc466445615 \h </w:instrText>
      </w:r>
      <w:r w:rsidR="00764422">
        <w:rPr>
          <w:noProof/>
        </w:rPr>
      </w:r>
      <w:r w:rsidR="00764422">
        <w:rPr>
          <w:noProof/>
        </w:rPr>
        <w:fldChar w:fldCharType="separate"/>
      </w:r>
      <w:r>
        <w:rPr>
          <w:noProof/>
        </w:rPr>
        <w:t>12</w:t>
      </w:r>
      <w:r w:rsidR="00764422">
        <w:rPr>
          <w:noProof/>
        </w:rPr>
        <w:fldChar w:fldCharType="end"/>
      </w:r>
    </w:p>
    <w:p w:rsidR="00F03A5C" w:rsidRDefault="00F03A5C">
      <w:pPr>
        <w:pStyle w:val="TableofFigures"/>
        <w:rPr>
          <w:rFonts w:asciiTheme="minorHAnsi" w:eastAsiaTheme="minorEastAsia" w:hAnsiTheme="minorHAnsi" w:cstheme="minorBidi"/>
          <w:noProof/>
          <w:sz w:val="22"/>
          <w:szCs w:val="22"/>
        </w:rPr>
      </w:pPr>
      <w:r w:rsidRPr="00D63732">
        <w:rPr>
          <w:rFonts w:ascii="Arial" w:hAnsi="Arial" w:cs="Arial"/>
          <w:noProof/>
        </w:rPr>
        <w:t>Figure 4</w:t>
      </w:r>
      <w:r w:rsidRPr="00D63732">
        <w:rPr>
          <w:rFonts w:ascii="Arial" w:hAnsi="Arial" w:cs="Arial"/>
          <w:noProof/>
        </w:rPr>
        <w:noBreakHyphen/>
        <w:t>2 Motorola Radio Properties – Advanced</w:t>
      </w:r>
      <w:r>
        <w:rPr>
          <w:noProof/>
        </w:rPr>
        <w:tab/>
      </w:r>
      <w:r w:rsidR="00764422">
        <w:rPr>
          <w:noProof/>
        </w:rPr>
        <w:fldChar w:fldCharType="begin"/>
      </w:r>
      <w:r>
        <w:rPr>
          <w:noProof/>
        </w:rPr>
        <w:instrText xml:space="preserve"> PAGEREF _Toc466445616 \h </w:instrText>
      </w:r>
      <w:r w:rsidR="00764422">
        <w:rPr>
          <w:noProof/>
        </w:rPr>
      </w:r>
      <w:r w:rsidR="00764422">
        <w:rPr>
          <w:noProof/>
        </w:rPr>
        <w:fldChar w:fldCharType="separate"/>
      </w:r>
      <w:r>
        <w:rPr>
          <w:noProof/>
        </w:rPr>
        <w:t>13</w:t>
      </w:r>
      <w:r w:rsidR="00764422">
        <w:rPr>
          <w:noProof/>
        </w:rPr>
        <w:fldChar w:fldCharType="end"/>
      </w:r>
    </w:p>
    <w:p w:rsidR="00F03A5C" w:rsidRDefault="00F03A5C">
      <w:pPr>
        <w:pStyle w:val="TableofFigures"/>
        <w:rPr>
          <w:rFonts w:asciiTheme="minorHAnsi" w:eastAsiaTheme="minorEastAsia" w:hAnsiTheme="minorHAnsi" w:cstheme="minorBidi"/>
          <w:noProof/>
          <w:sz w:val="22"/>
          <w:szCs w:val="22"/>
        </w:rPr>
      </w:pPr>
      <w:r w:rsidRPr="00D63732">
        <w:rPr>
          <w:rFonts w:ascii="Arial" w:hAnsi="Arial" w:cs="Arial"/>
          <w:noProof/>
        </w:rPr>
        <w:t>Figure 4</w:t>
      </w:r>
      <w:r w:rsidRPr="00D63732">
        <w:rPr>
          <w:rFonts w:ascii="Arial" w:hAnsi="Arial" w:cs="Arial"/>
          <w:noProof/>
        </w:rPr>
        <w:noBreakHyphen/>
        <w:t>3 Motorola Radio Advanced Port Settings</w:t>
      </w:r>
      <w:r>
        <w:rPr>
          <w:noProof/>
        </w:rPr>
        <w:tab/>
      </w:r>
      <w:r w:rsidR="00764422">
        <w:rPr>
          <w:noProof/>
        </w:rPr>
        <w:fldChar w:fldCharType="begin"/>
      </w:r>
      <w:r>
        <w:rPr>
          <w:noProof/>
        </w:rPr>
        <w:instrText xml:space="preserve"> PAGEREF _Toc466445617 \h </w:instrText>
      </w:r>
      <w:r w:rsidR="00764422">
        <w:rPr>
          <w:noProof/>
        </w:rPr>
      </w:r>
      <w:r w:rsidR="00764422">
        <w:rPr>
          <w:noProof/>
        </w:rPr>
        <w:fldChar w:fldCharType="separate"/>
      </w:r>
      <w:r>
        <w:rPr>
          <w:noProof/>
        </w:rPr>
        <w:t>14</w:t>
      </w:r>
      <w:r w:rsidR="00764422">
        <w:rPr>
          <w:noProof/>
        </w:rPr>
        <w:fldChar w:fldCharType="end"/>
      </w:r>
    </w:p>
    <w:p w:rsidR="00F03A5C" w:rsidRDefault="00F03A5C">
      <w:pPr>
        <w:pStyle w:val="TableofFigures"/>
        <w:rPr>
          <w:rFonts w:asciiTheme="minorHAnsi" w:eastAsiaTheme="minorEastAsia" w:hAnsiTheme="minorHAnsi" w:cstheme="minorBidi"/>
          <w:noProof/>
          <w:sz w:val="22"/>
          <w:szCs w:val="22"/>
        </w:rPr>
      </w:pPr>
      <w:r w:rsidRPr="00D63732">
        <w:rPr>
          <w:rFonts w:ascii="Arial" w:hAnsi="Arial" w:cs="Arial"/>
          <w:noProof/>
        </w:rPr>
        <w:t>Figure 4</w:t>
      </w:r>
      <w:r w:rsidRPr="00D63732">
        <w:rPr>
          <w:rFonts w:ascii="Arial" w:hAnsi="Arial" w:cs="Arial"/>
          <w:noProof/>
        </w:rPr>
        <w:noBreakHyphen/>
        <w:t xml:space="preserve">4 </w:t>
      </w:r>
      <w:r w:rsidRPr="00D63732">
        <w:rPr>
          <w:rFonts w:ascii="Arial" w:hAnsi="Arial" w:cs="Arial"/>
          <w:bCs/>
          <w:noProof/>
        </w:rPr>
        <w:t xml:space="preserve"> </w:t>
      </w:r>
      <w:r w:rsidRPr="00D63732">
        <w:rPr>
          <w:rFonts w:ascii="Arial" w:hAnsi="Arial" w:cs="Arial"/>
          <w:noProof/>
        </w:rPr>
        <w:t>Model Number Read Error</w:t>
      </w:r>
      <w:r>
        <w:rPr>
          <w:noProof/>
        </w:rPr>
        <w:tab/>
      </w:r>
      <w:r w:rsidR="00764422">
        <w:rPr>
          <w:noProof/>
        </w:rPr>
        <w:fldChar w:fldCharType="begin"/>
      </w:r>
      <w:r>
        <w:rPr>
          <w:noProof/>
        </w:rPr>
        <w:instrText xml:space="preserve"> PAGEREF _Toc466445618 \h </w:instrText>
      </w:r>
      <w:r w:rsidR="00764422">
        <w:rPr>
          <w:noProof/>
        </w:rPr>
      </w:r>
      <w:r w:rsidR="00764422">
        <w:rPr>
          <w:noProof/>
        </w:rPr>
        <w:fldChar w:fldCharType="separate"/>
      </w:r>
      <w:r>
        <w:rPr>
          <w:noProof/>
        </w:rPr>
        <w:t>15</w:t>
      </w:r>
      <w:r w:rsidR="00764422">
        <w:rPr>
          <w:noProof/>
        </w:rPr>
        <w:fldChar w:fldCharType="end"/>
      </w:r>
    </w:p>
    <w:p w:rsidR="001F7509" w:rsidRPr="001F7509" w:rsidRDefault="00764422" w:rsidP="005424F3">
      <w:pPr>
        <w:pStyle w:val="Text"/>
        <w:tabs>
          <w:tab w:val="left" w:pos="2160"/>
        </w:tabs>
        <w:spacing w:before="120" w:after="0"/>
        <w:ind w:firstLine="1890"/>
        <w:jc w:val="left"/>
        <w:rPr>
          <w:rFonts w:ascii="Arial" w:hAnsi="Arial" w:cs="Arial"/>
        </w:rPr>
      </w:pPr>
      <w:r w:rsidRPr="009E01A6">
        <w:rPr>
          <w:rFonts w:ascii="Arial" w:hAnsi="Arial" w:cs="Arial"/>
        </w:rPr>
        <w:fldChar w:fldCharType="end"/>
      </w:r>
    </w:p>
    <w:p w:rsidR="009E01A6" w:rsidRPr="009E01A6" w:rsidRDefault="009E01A6" w:rsidP="009E01A6">
      <w:pPr>
        <w:pStyle w:val="Text"/>
        <w:tabs>
          <w:tab w:val="left" w:pos="2160"/>
        </w:tabs>
        <w:spacing w:before="120" w:after="0"/>
        <w:ind w:firstLine="1890"/>
        <w:jc w:val="left"/>
        <w:rPr>
          <w:rFonts w:ascii="Arial" w:hAnsi="Arial" w:cs="Arial"/>
        </w:rPr>
      </w:pPr>
      <w:r w:rsidRPr="009E01A6">
        <w:rPr>
          <w:rFonts w:ascii="Arial" w:hAnsi="Arial" w:cs="Arial"/>
        </w:rPr>
        <w:tab/>
      </w:r>
    </w:p>
    <w:p w:rsidR="004A3746" w:rsidRPr="00D842F1" w:rsidRDefault="004A3746" w:rsidP="00AA34CF">
      <w:pPr>
        <w:pStyle w:val="Text"/>
        <w:tabs>
          <w:tab w:val="left" w:pos="900"/>
        </w:tabs>
        <w:spacing w:before="120" w:after="120"/>
        <w:ind w:firstLine="900"/>
      </w:pPr>
    </w:p>
    <w:p w:rsidR="00B47B39" w:rsidRDefault="00B47B39">
      <w:pPr>
        <w:pStyle w:val="SubHeading"/>
      </w:pPr>
    </w:p>
    <w:p w:rsidR="00B47B39" w:rsidRDefault="00B47B39">
      <w:pPr>
        <w:pStyle w:val="SubHeading"/>
      </w:pPr>
    </w:p>
    <w:p w:rsidR="00B47B39" w:rsidRDefault="00B47B39">
      <w:pPr>
        <w:pStyle w:val="SubHeading"/>
      </w:pPr>
    </w:p>
    <w:p w:rsidR="009E01A6" w:rsidRPr="009E01A6" w:rsidRDefault="009E01A6" w:rsidP="009E01A6">
      <w:pPr>
        <w:pStyle w:val="Heading1"/>
        <w:spacing w:before="240"/>
        <w:rPr>
          <w:rFonts w:ascii="Arial" w:hAnsi="Arial" w:cs="Arial"/>
        </w:rPr>
      </w:pPr>
      <w:bookmarkStart w:id="0" w:name="_Toc466447514"/>
      <w:r w:rsidRPr="009E01A6">
        <w:rPr>
          <w:rFonts w:ascii="Arial" w:hAnsi="Arial" w:cs="Arial"/>
        </w:rPr>
        <w:lastRenderedPageBreak/>
        <w:t>Introduction</w:t>
      </w:r>
      <w:bookmarkEnd w:id="0"/>
    </w:p>
    <w:p w:rsidR="00B47B39" w:rsidRPr="00DD109B" w:rsidRDefault="009E01A6">
      <w:pPr>
        <w:pStyle w:val="Heading2"/>
        <w:rPr>
          <w:rFonts w:ascii="Arial" w:hAnsi="Arial" w:cs="Arial"/>
        </w:rPr>
      </w:pPr>
      <w:bookmarkStart w:id="1" w:name="_Toc412857184"/>
      <w:bookmarkStart w:id="2" w:name="_Toc481813691"/>
      <w:bookmarkStart w:id="3" w:name="_Toc466447515"/>
      <w:r w:rsidRPr="009E01A6">
        <w:rPr>
          <w:rFonts w:ascii="Arial" w:hAnsi="Arial" w:cs="Arial"/>
        </w:rPr>
        <w:t>Purpose</w:t>
      </w:r>
      <w:bookmarkEnd w:id="1"/>
      <w:bookmarkEnd w:id="2"/>
      <w:bookmarkEnd w:id="3"/>
    </w:p>
    <w:p w:rsidR="00B47B39" w:rsidRPr="00DD109B" w:rsidRDefault="009E01A6" w:rsidP="003212BC">
      <w:pPr>
        <w:pStyle w:val="Text"/>
        <w:spacing w:before="120" w:after="0"/>
        <w:rPr>
          <w:rFonts w:ascii="Arial" w:hAnsi="Arial" w:cs="Arial"/>
        </w:rPr>
      </w:pPr>
      <w:r w:rsidRPr="009E01A6">
        <w:rPr>
          <w:rFonts w:ascii="Arial" w:hAnsi="Arial" w:cs="Arial"/>
        </w:rPr>
        <w:t xml:space="preserve">The purpose of this document is to provide basic instructions on the setup and use of the Radio </w:t>
      </w:r>
      <w:proofErr w:type="spellStart"/>
      <w:r w:rsidRPr="009E01A6">
        <w:rPr>
          <w:rFonts w:ascii="Arial" w:hAnsi="Arial" w:cs="Arial"/>
        </w:rPr>
        <w:t>Xtractor</w:t>
      </w:r>
      <w:proofErr w:type="spellEnd"/>
      <w:r w:rsidRPr="009E01A6">
        <w:rPr>
          <w:rFonts w:ascii="Arial" w:hAnsi="Arial" w:cs="Arial"/>
        </w:rPr>
        <w:t xml:space="preserve"> test tool. </w:t>
      </w:r>
    </w:p>
    <w:p w:rsidR="009E01A6" w:rsidRPr="009E01A6" w:rsidRDefault="009E01A6">
      <w:pPr>
        <w:pStyle w:val="Heading2"/>
        <w:rPr>
          <w:rFonts w:ascii="Arial" w:hAnsi="Arial" w:cs="Arial"/>
        </w:rPr>
      </w:pPr>
      <w:bookmarkStart w:id="4" w:name="_Toc466447516"/>
      <w:r w:rsidRPr="009E01A6">
        <w:rPr>
          <w:rFonts w:ascii="Arial" w:hAnsi="Arial" w:cs="Arial"/>
        </w:rPr>
        <w:t>Scope</w:t>
      </w:r>
      <w:bookmarkEnd w:id="4"/>
    </w:p>
    <w:p w:rsidR="00B47B39" w:rsidRPr="00DD109B" w:rsidRDefault="009E01A6" w:rsidP="003212BC">
      <w:pPr>
        <w:pStyle w:val="Text"/>
        <w:spacing w:before="120" w:after="0"/>
        <w:rPr>
          <w:rFonts w:ascii="Arial" w:hAnsi="Arial" w:cs="Arial"/>
        </w:rPr>
      </w:pPr>
      <w:r w:rsidRPr="009E01A6">
        <w:rPr>
          <w:rFonts w:ascii="Arial" w:hAnsi="Arial" w:cs="Arial"/>
        </w:rPr>
        <w:t xml:space="preserve">This document will cover installation of the application, basic setup and general use guidelines. The Radio </w:t>
      </w:r>
      <w:proofErr w:type="spellStart"/>
      <w:r w:rsidRPr="009E01A6">
        <w:rPr>
          <w:rFonts w:ascii="Arial" w:hAnsi="Arial" w:cs="Arial"/>
        </w:rPr>
        <w:t>Xtractor</w:t>
      </w:r>
      <w:proofErr w:type="spellEnd"/>
      <w:r w:rsidRPr="009E01A6">
        <w:rPr>
          <w:rFonts w:ascii="Arial" w:hAnsi="Arial" w:cs="Arial"/>
        </w:rPr>
        <w:t xml:space="preserve"> provides the ability to connect to the XTS/XTL</w:t>
      </w:r>
      <w:r w:rsidR="00747B7D">
        <w:rPr>
          <w:rFonts w:ascii="Arial" w:hAnsi="Arial" w:cs="Arial"/>
        </w:rPr>
        <w:t xml:space="preserve"> and APX</w:t>
      </w:r>
      <w:r w:rsidRPr="009E01A6">
        <w:rPr>
          <w:rFonts w:ascii="Arial" w:hAnsi="Arial" w:cs="Arial"/>
        </w:rPr>
        <w:t xml:space="preserve"> Family of </w:t>
      </w:r>
      <w:proofErr w:type="spellStart"/>
      <w:r w:rsidR="00747B7D">
        <w:rPr>
          <w:rFonts w:ascii="Arial" w:hAnsi="Arial" w:cs="Arial"/>
        </w:rPr>
        <w:t>Astro</w:t>
      </w:r>
      <w:proofErr w:type="spellEnd"/>
      <w:r w:rsidR="00747B7D">
        <w:rPr>
          <w:rFonts w:ascii="Arial" w:hAnsi="Arial" w:cs="Arial"/>
        </w:rPr>
        <w:t xml:space="preserve"> </w:t>
      </w:r>
      <w:r w:rsidRPr="009E01A6">
        <w:rPr>
          <w:rFonts w:ascii="Arial" w:hAnsi="Arial" w:cs="Arial"/>
        </w:rPr>
        <w:t>radios to read out</w:t>
      </w:r>
      <w:r w:rsidR="0077361B">
        <w:rPr>
          <w:rFonts w:ascii="Arial" w:hAnsi="Arial" w:cs="Arial"/>
        </w:rPr>
        <w:t xml:space="preserve"> and log</w:t>
      </w:r>
      <w:r w:rsidRPr="009E01A6">
        <w:rPr>
          <w:rFonts w:ascii="Arial" w:hAnsi="Arial" w:cs="Arial"/>
        </w:rPr>
        <w:t xml:space="preserve"> diagnostic data.</w:t>
      </w:r>
    </w:p>
    <w:p w:rsidR="00B47B39" w:rsidRPr="00DD109B" w:rsidRDefault="009E01A6">
      <w:pPr>
        <w:pStyle w:val="Heading2"/>
        <w:rPr>
          <w:rFonts w:ascii="Arial" w:hAnsi="Arial" w:cs="Arial"/>
        </w:rPr>
      </w:pPr>
      <w:bookmarkStart w:id="5" w:name="_Toc412857187"/>
      <w:bookmarkStart w:id="6" w:name="_Toc481813692"/>
      <w:bookmarkStart w:id="7" w:name="_Toc466447517"/>
      <w:r w:rsidRPr="009E01A6">
        <w:rPr>
          <w:rFonts w:ascii="Arial" w:hAnsi="Arial" w:cs="Arial"/>
        </w:rPr>
        <w:t>Assumptions</w:t>
      </w:r>
      <w:bookmarkEnd w:id="5"/>
      <w:bookmarkEnd w:id="6"/>
      <w:bookmarkEnd w:id="7"/>
    </w:p>
    <w:p w:rsidR="00B47B39" w:rsidRPr="00DD109B" w:rsidRDefault="009E01A6" w:rsidP="003212BC">
      <w:pPr>
        <w:pStyle w:val="Text"/>
        <w:spacing w:before="120" w:after="0"/>
        <w:rPr>
          <w:rFonts w:ascii="Arial" w:hAnsi="Arial" w:cs="Arial"/>
        </w:rPr>
      </w:pPr>
      <w:r w:rsidRPr="009E01A6">
        <w:rPr>
          <w:rFonts w:ascii="Arial" w:hAnsi="Arial" w:cs="Arial"/>
        </w:rPr>
        <w:t>User has the basic under</w:t>
      </w:r>
      <w:r w:rsidR="00747B7D">
        <w:rPr>
          <w:rFonts w:ascii="Arial" w:hAnsi="Arial" w:cs="Arial"/>
        </w:rPr>
        <w:t xml:space="preserve">standing of working with </w:t>
      </w:r>
      <w:proofErr w:type="spellStart"/>
      <w:r w:rsidR="00747B7D">
        <w:rPr>
          <w:rFonts w:ascii="Arial" w:hAnsi="Arial" w:cs="Arial"/>
        </w:rPr>
        <w:t>Astro</w:t>
      </w:r>
      <w:proofErr w:type="spellEnd"/>
      <w:r w:rsidRPr="009E01A6">
        <w:rPr>
          <w:rFonts w:ascii="Arial" w:hAnsi="Arial" w:cs="Arial"/>
        </w:rPr>
        <w:t xml:space="preserve"> radios. The computer running the application should already have the drivers installed to work with the XTS/XTL </w:t>
      </w:r>
      <w:r w:rsidR="00747B7D">
        <w:rPr>
          <w:rFonts w:ascii="Arial" w:hAnsi="Arial" w:cs="Arial"/>
        </w:rPr>
        <w:t xml:space="preserve">and APX </w:t>
      </w:r>
      <w:r w:rsidRPr="009E01A6">
        <w:rPr>
          <w:rFonts w:ascii="Arial" w:hAnsi="Arial" w:cs="Arial"/>
        </w:rPr>
        <w:t>radios. These are installed with the Customer Programming Software (CPS).</w:t>
      </w:r>
    </w:p>
    <w:p w:rsidR="00B47B39" w:rsidRPr="00DD109B" w:rsidRDefault="009E01A6">
      <w:pPr>
        <w:pStyle w:val="Heading2"/>
        <w:rPr>
          <w:rFonts w:ascii="Arial" w:hAnsi="Arial" w:cs="Arial"/>
        </w:rPr>
      </w:pPr>
      <w:bookmarkStart w:id="8" w:name="_Toc412857188"/>
      <w:bookmarkStart w:id="9" w:name="_Ref412885611"/>
      <w:bookmarkStart w:id="10" w:name="_Toc481813693"/>
      <w:bookmarkStart w:id="11" w:name="_Toc466447518"/>
      <w:r w:rsidRPr="009E01A6">
        <w:rPr>
          <w:rFonts w:ascii="Arial" w:hAnsi="Arial" w:cs="Arial"/>
        </w:rPr>
        <w:t>Acronyms, Abbreviations</w:t>
      </w:r>
      <w:bookmarkEnd w:id="8"/>
      <w:bookmarkEnd w:id="9"/>
      <w:r w:rsidRPr="009E01A6">
        <w:rPr>
          <w:rFonts w:ascii="Arial" w:hAnsi="Arial" w:cs="Arial"/>
        </w:rPr>
        <w:t xml:space="preserve"> and Definitions</w:t>
      </w:r>
      <w:bookmarkEnd w:id="10"/>
      <w:bookmarkEnd w:id="11"/>
    </w:p>
    <w:p w:rsidR="008C4FBA" w:rsidRPr="00DD109B" w:rsidRDefault="009E01A6" w:rsidP="003212BC">
      <w:pPr>
        <w:pStyle w:val="Text"/>
        <w:spacing w:before="120" w:after="0"/>
        <w:rPr>
          <w:rFonts w:ascii="Arial" w:hAnsi="Arial" w:cs="Arial"/>
        </w:rPr>
      </w:pPr>
      <w:r w:rsidRPr="009E01A6">
        <w:rPr>
          <w:rFonts w:ascii="Arial" w:hAnsi="Arial" w:cs="Arial"/>
        </w:rPr>
        <w:t>N/A</w:t>
      </w:r>
    </w:p>
    <w:p w:rsidR="00B47B39" w:rsidRPr="00DD109B" w:rsidRDefault="009E01A6">
      <w:pPr>
        <w:pStyle w:val="Heading2"/>
        <w:rPr>
          <w:rFonts w:ascii="Arial" w:hAnsi="Arial" w:cs="Arial"/>
        </w:rPr>
      </w:pPr>
      <w:bookmarkStart w:id="12" w:name="_Toc481813694"/>
      <w:bookmarkStart w:id="13" w:name="_Toc466447519"/>
      <w:r w:rsidRPr="009E01A6">
        <w:rPr>
          <w:rFonts w:ascii="Arial" w:hAnsi="Arial" w:cs="Arial"/>
        </w:rPr>
        <w:t>References</w:t>
      </w:r>
      <w:bookmarkEnd w:id="12"/>
      <w:bookmarkEnd w:id="13"/>
    </w:p>
    <w:p w:rsidR="008C4FBA" w:rsidRPr="00DD109B" w:rsidRDefault="009E01A6" w:rsidP="003212BC">
      <w:pPr>
        <w:pStyle w:val="Text"/>
        <w:spacing w:before="120" w:after="0"/>
        <w:rPr>
          <w:rFonts w:ascii="Arial" w:hAnsi="Arial" w:cs="Arial"/>
        </w:rPr>
      </w:pPr>
      <w:r w:rsidRPr="009E01A6">
        <w:rPr>
          <w:rFonts w:ascii="Arial" w:hAnsi="Arial" w:cs="Arial"/>
        </w:rPr>
        <w:t>N/A</w:t>
      </w:r>
    </w:p>
    <w:p w:rsidR="009E01A6" w:rsidRPr="009E01A6" w:rsidRDefault="009E01A6" w:rsidP="009E01A6">
      <w:pPr>
        <w:pStyle w:val="Heading1"/>
        <w:spacing w:before="240"/>
        <w:rPr>
          <w:rFonts w:ascii="Arial" w:hAnsi="Arial" w:cs="Arial"/>
        </w:rPr>
      </w:pPr>
      <w:bookmarkStart w:id="14" w:name="_Toc466447520"/>
      <w:r w:rsidRPr="009E01A6">
        <w:rPr>
          <w:rFonts w:ascii="Arial" w:hAnsi="Arial" w:cs="Arial"/>
        </w:rPr>
        <w:lastRenderedPageBreak/>
        <w:t>Application Installation and Setup</w:t>
      </w:r>
      <w:bookmarkEnd w:id="14"/>
    </w:p>
    <w:p w:rsidR="005424F3" w:rsidRPr="00DD109B" w:rsidRDefault="009E01A6" w:rsidP="005424F3">
      <w:pPr>
        <w:pStyle w:val="Heading2"/>
        <w:rPr>
          <w:rFonts w:ascii="Arial" w:hAnsi="Arial" w:cs="Arial"/>
        </w:rPr>
      </w:pPr>
      <w:r w:rsidRPr="009E01A6">
        <w:rPr>
          <w:rFonts w:ascii="Arial" w:hAnsi="Arial" w:cs="Arial"/>
        </w:rPr>
        <w:tab/>
      </w:r>
      <w:bookmarkStart w:id="15" w:name="_Toc466447521"/>
      <w:r w:rsidRPr="009E01A6">
        <w:rPr>
          <w:rFonts w:ascii="Arial" w:hAnsi="Arial" w:cs="Arial"/>
        </w:rPr>
        <w:t>Installation/Setup</w:t>
      </w:r>
      <w:bookmarkEnd w:id="15"/>
    </w:p>
    <w:p w:rsidR="009F05C8" w:rsidRPr="00DD109B" w:rsidRDefault="009E01A6" w:rsidP="003212BC">
      <w:pPr>
        <w:spacing w:before="120"/>
        <w:ind w:left="720"/>
        <w:rPr>
          <w:rFonts w:ascii="Arial" w:hAnsi="Arial" w:cs="Arial"/>
        </w:rPr>
      </w:pPr>
      <w:r w:rsidRPr="009E01A6">
        <w:rPr>
          <w:rFonts w:ascii="Arial" w:hAnsi="Arial" w:cs="Arial"/>
        </w:rPr>
        <w:t xml:space="preserve">Copy the </w:t>
      </w:r>
      <w:r w:rsidRPr="009E01A6">
        <w:rPr>
          <w:rFonts w:ascii="Arial" w:hAnsi="Arial" w:cs="Arial"/>
          <w:b/>
          <w:i/>
        </w:rPr>
        <w:t>Radio_Xtractor.exe</w:t>
      </w:r>
      <w:r w:rsidR="00747B7D">
        <w:rPr>
          <w:rFonts w:ascii="Arial" w:hAnsi="Arial" w:cs="Arial"/>
          <w:b/>
          <w:i/>
        </w:rPr>
        <w:t xml:space="preserve"> </w:t>
      </w:r>
      <w:r w:rsidR="00AA24AC" w:rsidRPr="00AA24AC">
        <w:rPr>
          <w:rFonts w:ascii="Arial" w:hAnsi="Arial" w:cs="Arial"/>
          <w:i/>
        </w:rPr>
        <w:t>and the</w:t>
      </w:r>
      <w:r w:rsidR="00747B7D">
        <w:rPr>
          <w:rFonts w:ascii="Arial" w:hAnsi="Arial" w:cs="Arial"/>
          <w:b/>
          <w:i/>
        </w:rPr>
        <w:t xml:space="preserve"> </w:t>
      </w:r>
      <w:proofErr w:type="spellStart"/>
      <w:r w:rsidR="00747B7D" w:rsidRPr="00747B7D">
        <w:rPr>
          <w:rFonts w:ascii="Arial" w:hAnsi="Arial" w:cs="Arial"/>
          <w:b/>
          <w:i/>
        </w:rPr>
        <w:t>Xtractor_commandFile.encgz</w:t>
      </w:r>
      <w:proofErr w:type="spellEnd"/>
      <w:r w:rsidRPr="009E01A6">
        <w:rPr>
          <w:rFonts w:ascii="Arial" w:hAnsi="Arial" w:cs="Arial"/>
        </w:rPr>
        <w:t xml:space="preserve"> </w:t>
      </w:r>
      <w:r w:rsidR="00747B7D">
        <w:rPr>
          <w:rFonts w:ascii="Arial" w:hAnsi="Arial" w:cs="Arial"/>
        </w:rPr>
        <w:t xml:space="preserve">file </w:t>
      </w:r>
      <w:r w:rsidRPr="009E01A6">
        <w:rPr>
          <w:rFonts w:ascii="Arial" w:hAnsi="Arial" w:cs="Arial"/>
        </w:rPr>
        <w:t xml:space="preserve">to a folder on the target </w:t>
      </w:r>
      <w:r w:rsidR="00182BB1">
        <w:rPr>
          <w:rFonts w:ascii="Arial" w:hAnsi="Arial" w:cs="Arial"/>
        </w:rPr>
        <w:t>PC</w:t>
      </w:r>
      <w:r w:rsidRPr="009E01A6">
        <w:rPr>
          <w:rFonts w:ascii="Arial" w:hAnsi="Arial" w:cs="Arial"/>
        </w:rPr>
        <w:t>. The application is ready to run.</w:t>
      </w:r>
    </w:p>
    <w:p w:rsidR="008C4FBA" w:rsidRPr="00DD109B" w:rsidRDefault="008C4FBA" w:rsidP="00E06007">
      <w:pPr>
        <w:ind w:left="720"/>
        <w:rPr>
          <w:rFonts w:ascii="Arial" w:hAnsi="Arial" w:cs="Arial"/>
        </w:rPr>
      </w:pPr>
    </w:p>
    <w:p w:rsidR="008C4FBA" w:rsidRPr="00DD109B" w:rsidRDefault="008C4FBA" w:rsidP="00E06007">
      <w:pPr>
        <w:ind w:left="720"/>
        <w:rPr>
          <w:rFonts w:ascii="Arial" w:hAnsi="Arial" w:cs="Arial"/>
        </w:rPr>
      </w:pPr>
    </w:p>
    <w:p w:rsidR="008C4FBA" w:rsidRPr="00DD109B" w:rsidRDefault="008C4FBA" w:rsidP="00E06007">
      <w:pPr>
        <w:ind w:left="720"/>
        <w:rPr>
          <w:rFonts w:ascii="Arial" w:hAnsi="Arial" w:cs="Arial"/>
        </w:rPr>
      </w:pPr>
    </w:p>
    <w:p w:rsidR="008C4FBA" w:rsidRPr="00DD109B" w:rsidRDefault="008C4FBA" w:rsidP="00E06007">
      <w:pPr>
        <w:ind w:left="720"/>
        <w:rPr>
          <w:rFonts w:ascii="Arial" w:hAnsi="Arial" w:cs="Arial"/>
        </w:rPr>
      </w:pPr>
    </w:p>
    <w:p w:rsidR="00A156B0" w:rsidRPr="00DD109B" w:rsidRDefault="009E01A6" w:rsidP="008C4FBA">
      <w:pPr>
        <w:pStyle w:val="Heading1"/>
        <w:spacing w:before="240"/>
        <w:rPr>
          <w:rFonts w:ascii="Arial" w:hAnsi="Arial" w:cs="Arial"/>
        </w:rPr>
      </w:pPr>
      <w:bookmarkStart w:id="16" w:name="_Toc466447522"/>
      <w:r w:rsidRPr="009E01A6">
        <w:rPr>
          <w:rFonts w:ascii="Arial" w:hAnsi="Arial" w:cs="Arial"/>
        </w:rPr>
        <w:lastRenderedPageBreak/>
        <w:t xml:space="preserve">Using the Radio </w:t>
      </w:r>
      <w:proofErr w:type="spellStart"/>
      <w:r w:rsidRPr="009E01A6">
        <w:rPr>
          <w:rFonts w:ascii="Arial" w:hAnsi="Arial" w:cs="Arial"/>
        </w:rPr>
        <w:t>Xtractor</w:t>
      </w:r>
      <w:bookmarkEnd w:id="16"/>
      <w:proofErr w:type="spellEnd"/>
    </w:p>
    <w:p w:rsidR="00B64888" w:rsidRPr="00DD109B" w:rsidRDefault="009E01A6" w:rsidP="00B64888">
      <w:pPr>
        <w:pStyle w:val="Heading2"/>
        <w:rPr>
          <w:rFonts w:ascii="Arial" w:hAnsi="Arial" w:cs="Arial"/>
        </w:rPr>
      </w:pPr>
      <w:bookmarkStart w:id="17" w:name="_Toc466442078"/>
      <w:bookmarkStart w:id="18" w:name="_Toc466447523"/>
      <w:bookmarkEnd w:id="17"/>
      <w:r w:rsidRPr="009E01A6">
        <w:rPr>
          <w:rFonts w:ascii="Arial" w:hAnsi="Arial" w:cs="Arial"/>
        </w:rPr>
        <w:t>Overview</w:t>
      </w:r>
      <w:bookmarkEnd w:id="18"/>
    </w:p>
    <w:p w:rsidR="009E01A6" w:rsidRPr="009E01A6" w:rsidRDefault="009E01A6" w:rsidP="003212BC">
      <w:pPr>
        <w:spacing w:before="120"/>
        <w:ind w:left="634"/>
        <w:rPr>
          <w:rFonts w:ascii="Arial" w:hAnsi="Arial" w:cs="Arial"/>
        </w:rPr>
      </w:pPr>
      <w:r w:rsidRPr="009E01A6">
        <w:rPr>
          <w:rFonts w:ascii="Arial" w:hAnsi="Arial" w:cs="Arial"/>
        </w:rPr>
        <w:t xml:space="preserve">The Radio </w:t>
      </w:r>
      <w:proofErr w:type="spellStart"/>
      <w:r w:rsidRPr="009E01A6">
        <w:rPr>
          <w:rFonts w:ascii="Arial" w:hAnsi="Arial" w:cs="Arial"/>
        </w:rPr>
        <w:t>Xtractor</w:t>
      </w:r>
      <w:proofErr w:type="spellEnd"/>
      <w:r w:rsidRPr="009E01A6">
        <w:rPr>
          <w:rFonts w:ascii="Arial" w:hAnsi="Arial" w:cs="Arial"/>
        </w:rPr>
        <w:t xml:space="preserve"> connects to an XTS/XTL</w:t>
      </w:r>
      <w:r w:rsidR="00747B7D">
        <w:rPr>
          <w:rFonts w:ascii="Arial" w:hAnsi="Arial" w:cs="Arial"/>
        </w:rPr>
        <w:t xml:space="preserve"> or an APX</w:t>
      </w:r>
      <w:r w:rsidRPr="009E01A6">
        <w:rPr>
          <w:rFonts w:ascii="Arial" w:hAnsi="Arial" w:cs="Arial"/>
        </w:rPr>
        <w:t xml:space="preserve"> radio via </w:t>
      </w:r>
      <w:r w:rsidR="00182BB1">
        <w:rPr>
          <w:rFonts w:ascii="Arial" w:hAnsi="Arial" w:cs="Arial"/>
        </w:rPr>
        <w:t xml:space="preserve">a </w:t>
      </w:r>
      <w:r w:rsidRPr="009E01A6">
        <w:rPr>
          <w:rFonts w:ascii="Arial" w:hAnsi="Arial" w:cs="Arial"/>
        </w:rPr>
        <w:t>USB</w:t>
      </w:r>
      <w:r w:rsidR="00182BB1">
        <w:rPr>
          <w:rFonts w:ascii="Arial" w:hAnsi="Arial" w:cs="Arial"/>
        </w:rPr>
        <w:t xml:space="preserve"> connection</w:t>
      </w:r>
      <w:r w:rsidR="0077361B">
        <w:rPr>
          <w:rFonts w:ascii="Arial" w:hAnsi="Arial" w:cs="Arial"/>
        </w:rPr>
        <w:t xml:space="preserve"> or over </w:t>
      </w:r>
      <w:proofErr w:type="spellStart"/>
      <w:r w:rsidR="0077361B">
        <w:rPr>
          <w:rFonts w:ascii="Arial" w:hAnsi="Arial" w:cs="Arial"/>
        </w:rPr>
        <w:t>bluetooth</w:t>
      </w:r>
      <w:proofErr w:type="spellEnd"/>
      <w:r w:rsidRPr="009E01A6">
        <w:rPr>
          <w:rFonts w:ascii="Arial" w:hAnsi="Arial" w:cs="Arial"/>
        </w:rPr>
        <w:t xml:space="preserve"> and reads diagnostic data out of the radio. The application </w:t>
      </w:r>
      <w:r w:rsidR="00182BB1">
        <w:rPr>
          <w:rFonts w:ascii="Arial" w:hAnsi="Arial" w:cs="Arial"/>
        </w:rPr>
        <w:t>then</w:t>
      </w:r>
      <w:r w:rsidRPr="009E01A6">
        <w:rPr>
          <w:rFonts w:ascii="Arial" w:hAnsi="Arial" w:cs="Arial"/>
        </w:rPr>
        <w:t xml:space="preserve"> compress</w:t>
      </w:r>
      <w:r w:rsidR="00182BB1">
        <w:rPr>
          <w:rFonts w:ascii="Arial" w:hAnsi="Arial" w:cs="Arial"/>
        </w:rPr>
        <w:t>es</w:t>
      </w:r>
      <w:r w:rsidRPr="009E01A6">
        <w:rPr>
          <w:rFonts w:ascii="Arial" w:hAnsi="Arial" w:cs="Arial"/>
        </w:rPr>
        <w:t xml:space="preserve"> and encrypt</w:t>
      </w:r>
      <w:r w:rsidR="00182BB1">
        <w:rPr>
          <w:rFonts w:ascii="Arial" w:hAnsi="Arial" w:cs="Arial"/>
        </w:rPr>
        <w:t>s</w:t>
      </w:r>
      <w:r w:rsidRPr="009E01A6">
        <w:rPr>
          <w:rFonts w:ascii="Arial" w:hAnsi="Arial" w:cs="Arial"/>
        </w:rPr>
        <w:t xml:space="preserve"> the extracted information. </w:t>
      </w:r>
    </w:p>
    <w:p w:rsidR="002C25C3" w:rsidRDefault="00747B7D" w:rsidP="003212BC">
      <w:pPr>
        <w:spacing w:before="120"/>
        <w:ind w:left="634"/>
        <w:rPr>
          <w:rFonts w:ascii="Arial" w:hAnsi="Arial" w:cs="Arial"/>
        </w:rPr>
      </w:pPr>
      <w:r>
        <w:rPr>
          <w:rFonts w:ascii="Arial" w:hAnsi="Arial" w:cs="Arial"/>
        </w:rPr>
        <w:t>Multiple</w:t>
      </w:r>
      <w:r w:rsidRPr="009E01A6">
        <w:rPr>
          <w:rFonts w:ascii="Arial" w:hAnsi="Arial" w:cs="Arial"/>
        </w:rPr>
        <w:t xml:space="preserve"> </w:t>
      </w:r>
      <w:r w:rsidR="009E01A6" w:rsidRPr="009E01A6">
        <w:rPr>
          <w:rFonts w:ascii="Arial" w:hAnsi="Arial" w:cs="Arial"/>
        </w:rPr>
        <w:t xml:space="preserve">logs </w:t>
      </w:r>
      <w:r>
        <w:rPr>
          <w:rFonts w:ascii="Arial" w:hAnsi="Arial" w:cs="Arial"/>
        </w:rPr>
        <w:t>can be</w:t>
      </w:r>
      <w:r w:rsidRPr="009E01A6">
        <w:rPr>
          <w:rFonts w:ascii="Arial" w:hAnsi="Arial" w:cs="Arial"/>
        </w:rPr>
        <w:t xml:space="preserve"> </w:t>
      </w:r>
      <w:r w:rsidR="009E01A6" w:rsidRPr="009E01A6">
        <w:rPr>
          <w:rFonts w:ascii="Arial" w:hAnsi="Arial" w:cs="Arial"/>
        </w:rPr>
        <w:t xml:space="preserve">created for each radio. The file names </w:t>
      </w:r>
      <w:r w:rsidR="00182BB1">
        <w:rPr>
          <w:rFonts w:ascii="Arial" w:hAnsi="Arial" w:cs="Arial"/>
        </w:rPr>
        <w:t>are</w:t>
      </w:r>
      <w:r w:rsidR="009E01A6" w:rsidRPr="009E01A6">
        <w:rPr>
          <w:rFonts w:ascii="Arial" w:hAnsi="Arial" w:cs="Arial"/>
        </w:rPr>
        <w:t xml:space="preserve"> in the form of</w:t>
      </w:r>
      <w:r w:rsidR="00182BB1">
        <w:rPr>
          <w:rFonts w:ascii="Arial" w:hAnsi="Arial" w:cs="Arial"/>
        </w:rPr>
        <w:t>:</w:t>
      </w:r>
    </w:p>
    <w:p w:rsidR="005424F3" w:rsidRPr="00DD109B" w:rsidRDefault="009E01A6" w:rsidP="00973E97">
      <w:pPr>
        <w:spacing w:before="120"/>
        <w:ind w:left="1440"/>
        <w:rPr>
          <w:rFonts w:ascii="Arial" w:hAnsi="Arial" w:cs="Arial"/>
        </w:rPr>
      </w:pPr>
      <w:r w:rsidRPr="009E01A6">
        <w:rPr>
          <w:rFonts w:ascii="Arial" w:hAnsi="Arial" w:cs="Arial"/>
          <w:b/>
          <w:i/>
        </w:rPr>
        <w:t>&lt;Serial Number of the Radio&gt;_</w:t>
      </w:r>
      <w:proofErr w:type="spellStart"/>
      <w:r w:rsidR="00747B7D">
        <w:rPr>
          <w:rFonts w:ascii="Arial" w:hAnsi="Arial" w:cs="Arial"/>
          <w:b/>
          <w:i/>
        </w:rPr>
        <w:t>General.encgz</w:t>
      </w:r>
      <w:proofErr w:type="spellEnd"/>
      <w:r w:rsidRPr="009E01A6">
        <w:rPr>
          <w:rFonts w:ascii="Arial" w:hAnsi="Arial" w:cs="Arial"/>
        </w:rPr>
        <w:t xml:space="preserve"> </w:t>
      </w:r>
    </w:p>
    <w:p w:rsidR="00747B7D" w:rsidRPr="00DD109B" w:rsidRDefault="00747B7D" w:rsidP="002C25C3">
      <w:pPr>
        <w:ind w:left="1440"/>
        <w:rPr>
          <w:rFonts w:ascii="Arial" w:hAnsi="Arial" w:cs="Arial"/>
        </w:rPr>
      </w:pPr>
      <w:r w:rsidRPr="009E01A6">
        <w:rPr>
          <w:rFonts w:ascii="Arial" w:hAnsi="Arial" w:cs="Arial"/>
          <w:b/>
          <w:i/>
        </w:rPr>
        <w:t>&lt;Serial Number of the Radio&gt;_</w:t>
      </w:r>
      <w:proofErr w:type="spellStart"/>
      <w:r>
        <w:rPr>
          <w:rFonts w:ascii="Arial" w:hAnsi="Arial" w:cs="Arial"/>
          <w:b/>
          <w:i/>
        </w:rPr>
        <w:t>RData.encgz</w:t>
      </w:r>
      <w:proofErr w:type="spellEnd"/>
      <w:r w:rsidRPr="009E01A6">
        <w:rPr>
          <w:rFonts w:ascii="Arial" w:hAnsi="Arial" w:cs="Arial"/>
        </w:rPr>
        <w:t xml:space="preserve"> </w:t>
      </w:r>
    </w:p>
    <w:p w:rsidR="00747B7D" w:rsidRPr="00DD109B" w:rsidRDefault="00747B7D" w:rsidP="002C25C3">
      <w:pPr>
        <w:ind w:left="1440"/>
        <w:rPr>
          <w:rFonts w:ascii="Arial" w:hAnsi="Arial" w:cs="Arial"/>
        </w:rPr>
      </w:pPr>
      <w:r w:rsidRPr="009E01A6">
        <w:rPr>
          <w:rFonts w:ascii="Arial" w:hAnsi="Arial" w:cs="Arial"/>
          <w:b/>
          <w:i/>
        </w:rPr>
        <w:t>&lt;Serial Number of the Radio&gt;_</w:t>
      </w:r>
      <w:proofErr w:type="spellStart"/>
      <w:r w:rsidRPr="00747B7D">
        <w:rPr>
          <w:rFonts w:ascii="Arial" w:hAnsi="Arial" w:cs="Arial"/>
          <w:b/>
          <w:i/>
        </w:rPr>
        <w:t>StreamLog</w:t>
      </w:r>
      <w:proofErr w:type="spellEnd"/>
      <w:r w:rsidRPr="00747B7D">
        <w:rPr>
          <w:rFonts w:ascii="Arial" w:hAnsi="Arial" w:cs="Arial"/>
          <w:b/>
          <w:i/>
        </w:rPr>
        <w:t>_</w:t>
      </w:r>
      <w:r>
        <w:rPr>
          <w:rFonts w:ascii="Arial" w:hAnsi="Arial" w:cs="Arial"/>
          <w:b/>
          <w:i/>
        </w:rPr>
        <w:t>&lt;</w:t>
      </w:r>
      <w:proofErr w:type="spellStart"/>
      <w:r>
        <w:rPr>
          <w:rFonts w:ascii="Arial" w:hAnsi="Arial" w:cs="Arial"/>
          <w:b/>
          <w:i/>
        </w:rPr>
        <w:t>runNumber</w:t>
      </w:r>
      <w:proofErr w:type="spellEnd"/>
      <w:r>
        <w:rPr>
          <w:rFonts w:ascii="Arial" w:hAnsi="Arial" w:cs="Arial"/>
          <w:b/>
          <w:i/>
        </w:rPr>
        <w:t>&gt;</w:t>
      </w:r>
      <w:r w:rsidRPr="00747B7D">
        <w:rPr>
          <w:rFonts w:ascii="Arial" w:hAnsi="Arial" w:cs="Arial"/>
          <w:b/>
          <w:i/>
        </w:rPr>
        <w:t>.</w:t>
      </w:r>
      <w:proofErr w:type="spellStart"/>
      <w:r w:rsidRPr="00747B7D">
        <w:rPr>
          <w:rFonts w:ascii="Arial" w:hAnsi="Arial" w:cs="Arial"/>
          <w:b/>
          <w:i/>
        </w:rPr>
        <w:t>encgz</w:t>
      </w:r>
      <w:proofErr w:type="spellEnd"/>
    </w:p>
    <w:p w:rsidR="00BE5925" w:rsidRPr="00DD109B" w:rsidRDefault="009E01A6" w:rsidP="00973E97">
      <w:pPr>
        <w:spacing w:before="120"/>
        <w:ind w:left="634"/>
        <w:rPr>
          <w:rFonts w:ascii="Arial" w:hAnsi="Arial" w:cs="Arial"/>
        </w:rPr>
      </w:pPr>
      <w:r w:rsidRPr="009E01A6">
        <w:rPr>
          <w:rFonts w:ascii="Arial" w:hAnsi="Arial" w:cs="Arial"/>
        </w:rPr>
        <w:t xml:space="preserve">Additionally, the application can be used to send commands to reset diagnostic logs on the radio (and the control heads for mobiles) as well as Arming and </w:t>
      </w:r>
      <w:proofErr w:type="gramStart"/>
      <w:r w:rsidRPr="009E01A6">
        <w:rPr>
          <w:rFonts w:ascii="Arial" w:hAnsi="Arial" w:cs="Arial"/>
        </w:rPr>
        <w:t>Disarming</w:t>
      </w:r>
      <w:proofErr w:type="gramEnd"/>
      <w:r w:rsidRPr="009E01A6">
        <w:rPr>
          <w:rFonts w:ascii="Arial" w:hAnsi="Arial" w:cs="Arial"/>
        </w:rPr>
        <w:t xml:space="preserve"> the reset capture flag.</w:t>
      </w:r>
    </w:p>
    <w:p w:rsidR="00391ADA" w:rsidRPr="00DD109B" w:rsidRDefault="00391ADA" w:rsidP="00543855">
      <w:pPr>
        <w:ind w:left="630"/>
        <w:rPr>
          <w:rFonts w:ascii="Arial" w:hAnsi="Arial" w:cs="Arial"/>
        </w:rPr>
      </w:pPr>
    </w:p>
    <w:p w:rsidR="00C45B94" w:rsidRDefault="00EE4E96" w:rsidP="00C45B94">
      <w:pPr>
        <w:pStyle w:val="Heading2"/>
        <w:rPr>
          <w:rFonts w:ascii="Arial" w:hAnsi="Arial" w:cs="Arial"/>
        </w:rPr>
      </w:pPr>
      <w:bookmarkStart w:id="19" w:name="_Working_with_XTS/XTL"/>
      <w:bookmarkStart w:id="20" w:name="_Ref466443978"/>
      <w:bookmarkStart w:id="21" w:name="_Toc466447524"/>
      <w:bookmarkEnd w:id="19"/>
      <w:r>
        <w:rPr>
          <w:rFonts w:ascii="Arial" w:hAnsi="Arial" w:cs="Arial"/>
        </w:rPr>
        <w:t>Working with XTS/XTL Radios</w:t>
      </w:r>
      <w:bookmarkEnd w:id="20"/>
      <w:bookmarkEnd w:id="21"/>
    </w:p>
    <w:p w:rsidR="00EE4E96" w:rsidRDefault="00EE4E96" w:rsidP="00EE4E96">
      <w:pPr>
        <w:pStyle w:val="Text"/>
        <w:numPr>
          <w:ilvl w:val="0"/>
          <w:numId w:val="18"/>
        </w:numPr>
        <w:tabs>
          <w:tab w:val="clear" w:pos="1440"/>
        </w:tabs>
        <w:spacing w:after="0"/>
        <w:ind w:left="907"/>
        <w:rPr>
          <w:rFonts w:ascii="Arial" w:hAnsi="Arial" w:cs="Arial"/>
        </w:rPr>
      </w:pPr>
      <w:r w:rsidRPr="009E01A6">
        <w:rPr>
          <w:rFonts w:ascii="Arial" w:hAnsi="Arial" w:cs="Arial"/>
        </w:rPr>
        <w:t xml:space="preserve">Launch the application by double clicking on the Radio_Xtractor.exe icon. The application </w:t>
      </w:r>
      <w:r>
        <w:rPr>
          <w:rFonts w:ascii="Arial" w:hAnsi="Arial" w:cs="Arial"/>
        </w:rPr>
        <w:t>launches</w:t>
      </w:r>
      <w:r w:rsidRPr="009E01A6">
        <w:rPr>
          <w:rFonts w:ascii="Arial" w:hAnsi="Arial" w:cs="Arial"/>
        </w:rPr>
        <w:t xml:space="preserve"> </w:t>
      </w:r>
      <w:r>
        <w:rPr>
          <w:rFonts w:ascii="Arial" w:hAnsi="Arial" w:cs="Arial"/>
        </w:rPr>
        <w:t>(</w:t>
      </w:r>
      <w:r w:rsidRPr="009E01A6">
        <w:rPr>
          <w:rFonts w:ascii="Arial" w:hAnsi="Arial" w:cs="Arial"/>
        </w:rPr>
        <w:t>see</w:t>
      </w:r>
      <w:r w:rsidR="00382BD3">
        <w:rPr>
          <w:rFonts w:ascii="Arial" w:hAnsi="Arial" w:cs="Arial"/>
        </w:rPr>
        <w:t xml:space="preserve"> </w:t>
      </w:r>
      <w:r w:rsidR="00764422">
        <w:rPr>
          <w:rFonts w:ascii="Arial" w:hAnsi="Arial" w:cs="Arial"/>
        </w:rPr>
        <w:fldChar w:fldCharType="begin"/>
      </w:r>
      <w:r w:rsidR="00382BD3">
        <w:rPr>
          <w:rFonts w:ascii="Arial" w:hAnsi="Arial" w:cs="Arial"/>
        </w:rPr>
        <w:instrText xml:space="preserve"> REF _Ref466440481 \h </w:instrText>
      </w:r>
      <w:r w:rsidR="00764422">
        <w:rPr>
          <w:rFonts w:ascii="Arial" w:hAnsi="Arial" w:cs="Arial"/>
        </w:rPr>
      </w:r>
      <w:r w:rsidR="00764422">
        <w:rPr>
          <w:rFonts w:ascii="Arial" w:hAnsi="Arial" w:cs="Arial"/>
        </w:rPr>
        <w:fldChar w:fldCharType="separate"/>
      </w:r>
      <w:r w:rsidR="00F03A5C" w:rsidRPr="009E01A6">
        <w:rPr>
          <w:rFonts w:ascii="Arial" w:hAnsi="Arial" w:cs="Arial"/>
        </w:rPr>
        <w:t xml:space="preserve">Figure </w:t>
      </w:r>
      <w:r w:rsidR="00F03A5C">
        <w:rPr>
          <w:rFonts w:ascii="Arial" w:hAnsi="Arial" w:cs="Arial"/>
          <w:noProof/>
        </w:rPr>
        <w:t>3</w:t>
      </w:r>
      <w:r w:rsidR="00F03A5C">
        <w:rPr>
          <w:rFonts w:ascii="Arial" w:hAnsi="Arial" w:cs="Arial"/>
        </w:rPr>
        <w:noBreakHyphen/>
      </w:r>
      <w:r w:rsidR="00F03A5C">
        <w:rPr>
          <w:rFonts w:ascii="Arial" w:hAnsi="Arial" w:cs="Arial"/>
          <w:noProof/>
        </w:rPr>
        <w:t>1</w:t>
      </w:r>
      <w:r w:rsidR="00764422">
        <w:rPr>
          <w:rFonts w:ascii="Arial" w:hAnsi="Arial" w:cs="Arial"/>
        </w:rPr>
        <w:fldChar w:fldCharType="end"/>
      </w:r>
      <w:r>
        <w:rPr>
          <w:rFonts w:ascii="Arial" w:hAnsi="Arial" w:cs="Arial"/>
        </w:rPr>
        <w:t>)</w:t>
      </w:r>
      <w:r w:rsidRPr="009E01A6">
        <w:rPr>
          <w:rFonts w:ascii="Arial" w:hAnsi="Arial" w:cs="Arial"/>
        </w:rPr>
        <w:t>.</w:t>
      </w:r>
    </w:p>
    <w:p w:rsidR="003212BC" w:rsidRDefault="00EE4E96">
      <w:pPr>
        <w:pStyle w:val="Text"/>
        <w:numPr>
          <w:ilvl w:val="0"/>
          <w:numId w:val="18"/>
        </w:numPr>
        <w:tabs>
          <w:tab w:val="clear" w:pos="1440"/>
        </w:tabs>
        <w:spacing w:before="120" w:after="0"/>
        <w:ind w:left="900"/>
        <w:rPr>
          <w:rFonts w:ascii="Arial" w:hAnsi="Arial" w:cs="Arial"/>
        </w:rPr>
      </w:pPr>
      <w:r>
        <w:rPr>
          <w:rFonts w:ascii="Arial" w:hAnsi="Arial" w:cs="Arial"/>
        </w:rPr>
        <w:t xml:space="preserve">Select the radio type XTS/XTL via the </w:t>
      </w:r>
      <w:r w:rsidRPr="00AA24AC">
        <w:rPr>
          <w:rFonts w:ascii="Arial" w:hAnsi="Arial" w:cs="Arial"/>
          <w:b/>
        </w:rPr>
        <w:t>Radio Type</w:t>
      </w:r>
      <w:r>
        <w:rPr>
          <w:rFonts w:ascii="Arial" w:hAnsi="Arial" w:cs="Arial"/>
        </w:rPr>
        <w:t xml:space="preserve"> menu.</w:t>
      </w:r>
    </w:p>
    <w:p w:rsidR="003212BC" w:rsidRDefault="003212BC" w:rsidP="003212BC">
      <w:pPr>
        <w:pStyle w:val="Text"/>
        <w:spacing w:before="0" w:after="0"/>
        <w:ind w:left="907"/>
        <w:rPr>
          <w:rFonts w:ascii="Arial" w:hAnsi="Arial" w:cs="Arial"/>
        </w:rPr>
      </w:pPr>
    </w:p>
    <w:p w:rsidR="00EE4E96" w:rsidRPr="009E01A6" w:rsidRDefault="003212BC" w:rsidP="00EE4E96">
      <w:pPr>
        <w:pStyle w:val="Text"/>
        <w:spacing w:before="120" w:after="0"/>
        <w:ind w:left="0"/>
        <w:jc w:val="center"/>
        <w:rPr>
          <w:rFonts w:ascii="Arial" w:hAnsi="Arial" w:cs="Arial"/>
        </w:rPr>
      </w:pPr>
      <w:r>
        <w:rPr>
          <w:rFonts w:ascii="Arial" w:hAnsi="Arial" w:cs="Arial"/>
          <w:noProof/>
        </w:rPr>
        <w:lastRenderedPageBreak/>
        <w:drawing>
          <wp:inline distT="0" distB="0" distL="0" distR="0">
            <wp:extent cx="4257675" cy="3848100"/>
            <wp:effectExtent l="19050" t="0" r="9525"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4257675" cy="3848100"/>
                    </a:xfrm>
                    <a:prstGeom prst="rect">
                      <a:avLst/>
                    </a:prstGeom>
                    <a:noFill/>
                    <a:ln w="9525">
                      <a:noFill/>
                      <a:miter lim="800000"/>
                      <a:headEnd/>
                      <a:tailEnd/>
                    </a:ln>
                  </pic:spPr>
                </pic:pic>
              </a:graphicData>
            </a:graphic>
          </wp:inline>
        </w:drawing>
      </w:r>
    </w:p>
    <w:p w:rsidR="00EE4E96" w:rsidRPr="009E01A6" w:rsidRDefault="00EE4E96" w:rsidP="003212BC">
      <w:pPr>
        <w:pStyle w:val="Caption"/>
        <w:spacing w:before="120" w:after="0"/>
        <w:rPr>
          <w:rFonts w:ascii="Arial" w:hAnsi="Arial" w:cs="Arial"/>
          <w:i/>
          <w:sz w:val="20"/>
        </w:rPr>
      </w:pPr>
      <w:bookmarkStart w:id="22" w:name="_Ref466440481"/>
      <w:bookmarkStart w:id="23" w:name="_Toc466445613"/>
      <w:r w:rsidRPr="009E01A6">
        <w:rPr>
          <w:rFonts w:ascii="Arial" w:hAnsi="Arial" w:cs="Arial"/>
        </w:rPr>
        <w:t xml:space="preserve">Figure </w:t>
      </w:r>
      <w:r w:rsidR="00764422">
        <w:rPr>
          <w:rFonts w:ascii="Arial" w:hAnsi="Arial" w:cs="Arial"/>
        </w:rPr>
        <w:fldChar w:fldCharType="begin"/>
      </w:r>
      <w:r w:rsidR="00AA3D79">
        <w:rPr>
          <w:rFonts w:ascii="Arial" w:hAnsi="Arial" w:cs="Arial"/>
        </w:rPr>
        <w:instrText xml:space="preserve"> STYLEREF 1 \s </w:instrText>
      </w:r>
      <w:r w:rsidR="00764422">
        <w:rPr>
          <w:rFonts w:ascii="Arial" w:hAnsi="Arial" w:cs="Arial"/>
        </w:rPr>
        <w:fldChar w:fldCharType="separate"/>
      </w:r>
      <w:r w:rsidR="00F03A5C">
        <w:rPr>
          <w:rFonts w:ascii="Arial" w:hAnsi="Arial" w:cs="Arial"/>
          <w:noProof/>
        </w:rPr>
        <w:t>3</w:t>
      </w:r>
      <w:r w:rsidR="00764422">
        <w:rPr>
          <w:rFonts w:ascii="Arial" w:hAnsi="Arial" w:cs="Arial"/>
        </w:rPr>
        <w:fldChar w:fldCharType="end"/>
      </w:r>
      <w:r w:rsidR="00AA3D79">
        <w:rPr>
          <w:rFonts w:ascii="Arial" w:hAnsi="Arial" w:cs="Arial"/>
        </w:rPr>
        <w:noBreakHyphen/>
      </w:r>
      <w:r w:rsidR="00764422">
        <w:rPr>
          <w:rFonts w:ascii="Arial" w:hAnsi="Arial" w:cs="Arial"/>
        </w:rPr>
        <w:fldChar w:fldCharType="begin"/>
      </w:r>
      <w:r w:rsidR="00AA3D79">
        <w:rPr>
          <w:rFonts w:ascii="Arial" w:hAnsi="Arial" w:cs="Arial"/>
        </w:rPr>
        <w:instrText xml:space="preserve"> SEQ Figure \* ARABIC \s 1 </w:instrText>
      </w:r>
      <w:r w:rsidR="00764422">
        <w:rPr>
          <w:rFonts w:ascii="Arial" w:hAnsi="Arial" w:cs="Arial"/>
        </w:rPr>
        <w:fldChar w:fldCharType="separate"/>
      </w:r>
      <w:r w:rsidR="00F03A5C">
        <w:rPr>
          <w:rFonts w:ascii="Arial" w:hAnsi="Arial" w:cs="Arial"/>
          <w:noProof/>
        </w:rPr>
        <w:t>1</w:t>
      </w:r>
      <w:r w:rsidR="00764422">
        <w:rPr>
          <w:rFonts w:ascii="Arial" w:hAnsi="Arial" w:cs="Arial"/>
        </w:rPr>
        <w:fldChar w:fldCharType="end"/>
      </w:r>
      <w:bookmarkEnd w:id="22"/>
      <w:r w:rsidRPr="009E01A6">
        <w:rPr>
          <w:rFonts w:ascii="Arial" w:hAnsi="Arial" w:cs="Arial"/>
        </w:rPr>
        <w:t xml:space="preserve"> Radio </w:t>
      </w:r>
      <w:proofErr w:type="spellStart"/>
      <w:r w:rsidRPr="009E01A6">
        <w:rPr>
          <w:rFonts w:ascii="Arial" w:hAnsi="Arial" w:cs="Arial"/>
        </w:rPr>
        <w:t>Xtractor</w:t>
      </w:r>
      <w:proofErr w:type="spellEnd"/>
      <w:r w:rsidRPr="009E01A6">
        <w:rPr>
          <w:rFonts w:ascii="Arial" w:hAnsi="Arial" w:cs="Arial"/>
        </w:rPr>
        <w:t xml:space="preserve"> GUI</w:t>
      </w:r>
      <w:r>
        <w:rPr>
          <w:rFonts w:ascii="Arial" w:hAnsi="Arial" w:cs="Arial"/>
        </w:rPr>
        <w:t xml:space="preserve"> – XTS/XTL Radio type selected</w:t>
      </w:r>
      <w:bookmarkEnd w:id="23"/>
    </w:p>
    <w:p w:rsidR="00EE4E96" w:rsidRPr="00DD109B" w:rsidRDefault="00EE4E96" w:rsidP="003212BC">
      <w:pPr>
        <w:pStyle w:val="Heading2"/>
        <w:numPr>
          <w:ilvl w:val="0"/>
          <w:numId w:val="0"/>
        </w:numPr>
        <w:spacing w:before="0"/>
        <w:rPr>
          <w:rFonts w:ascii="Arial" w:hAnsi="Arial" w:cs="Arial"/>
        </w:rPr>
      </w:pPr>
    </w:p>
    <w:p w:rsidR="00EE4E96" w:rsidRPr="00DD109B" w:rsidRDefault="00EE4E96" w:rsidP="002C25C3">
      <w:pPr>
        <w:pStyle w:val="Text"/>
        <w:numPr>
          <w:ilvl w:val="0"/>
          <w:numId w:val="46"/>
        </w:numPr>
        <w:spacing w:before="0" w:after="0"/>
        <w:ind w:left="900"/>
        <w:rPr>
          <w:rFonts w:ascii="Arial" w:hAnsi="Arial" w:cs="Arial"/>
        </w:rPr>
      </w:pPr>
      <w:r w:rsidRPr="009E01A6">
        <w:rPr>
          <w:rFonts w:ascii="Arial" w:hAnsi="Arial" w:cs="Arial"/>
        </w:rPr>
        <w:t>Connect a</w:t>
      </w:r>
      <w:r>
        <w:rPr>
          <w:rFonts w:ascii="Arial" w:hAnsi="Arial" w:cs="Arial"/>
        </w:rPr>
        <w:t>n</w:t>
      </w:r>
      <w:r w:rsidRPr="009E01A6">
        <w:rPr>
          <w:rFonts w:ascii="Arial" w:hAnsi="Arial" w:cs="Arial"/>
        </w:rPr>
        <w:t xml:space="preserve"> XTS/XTL</w:t>
      </w:r>
      <w:r>
        <w:rPr>
          <w:rFonts w:ascii="Arial" w:hAnsi="Arial" w:cs="Arial"/>
        </w:rPr>
        <w:t xml:space="preserve"> </w:t>
      </w:r>
      <w:r w:rsidRPr="009E01A6">
        <w:rPr>
          <w:rFonts w:ascii="Arial" w:hAnsi="Arial" w:cs="Arial"/>
        </w:rPr>
        <w:t>radio to the computer via USB cable.</w:t>
      </w:r>
    </w:p>
    <w:p w:rsidR="00EE4E96" w:rsidRPr="00DD109B" w:rsidRDefault="00EE4E96" w:rsidP="00EE4E96">
      <w:pPr>
        <w:pStyle w:val="Text"/>
        <w:numPr>
          <w:ilvl w:val="0"/>
          <w:numId w:val="46"/>
        </w:numPr>
        <w:spacing w:before="120" w:after="0"/>
        <w:ind w:left="900"/>
        <w:rPr>
          <w:rFonts w:ascii="Arial" w:hAnsi="Arial" w:cs="Arial"/>
        </w:rPr>
      </w:pPr>
      <w:r w:rsidRPr="009E01A6">
        <w:rPr>
          <w:rFonts w:ascii="Arial" w:hAnsi="Arial" w:cs="Arial"/>
        </w:rPr>
        <w:t xml:space="preserve">Power </w:t>
      </w:r>
      <w:r>
        <w:rPr>
          <w:rFonts w:ascii="Arial" w:hAnsi="Arial" w:cs="Arial"/>
        </w:rPr>
        <w:t>on</w:t>
      </w:r>
      <w:r w:rsidRPr="009E01A6">
        <w:rPr>
          <w:rFonts w:ascii="Arial" w:hAnsi="Arial" w:cs="Arial"/>
        </w:rPr>
        <w:t xml:space="preserve"> the radio.</w:t>
      </w:r>
    </w:p>
    <w:p w:rsidR="00EE4E96" w:rsidRPr="00DD109B" w:rsidRDefault="00EE4E96" w:rsidP="00EE4E96">
      <w:pPr>
        <w:pStyle w:val="Text"/>
        <w:numPr>
          <w:ilvl w:val="0"/>
          <w:numId w:val="46"/>
        </w:numPr>
        <w:spacing w:before="120" w:after="0"/>
        <w:ind w:left="900"/>
        <w:rPr>
          <w:rFonts w:ascii="Arial" w:hAnsi="Arial" w:cs="Arial"/>
        </w:rPr>
      </w:pPr>
      <w:r w:rsidRPr="009E01A6">
        <w:rPr>
          <w:rFonts w:ascii="Arial" w:hAnsi="Arial" w:cs="Arial"/>
        </w:rPr>
        <w:t xml:space="preserve">Click </w:t>
      </w:r>
      <w:r w:rsidRPr="009E01A6">
        <w:rPr>
          <w:rFonts w:ascii="Arial" w:hAnsi="Arial" w:cs="Arial"/>
          <w:b/>
        </w:rPr>
        <w:t>Browse</w:t>
      </w:r>
      <w:r w:rsidRPr="009E01A6">
        <w:rPr>
          <w:rFonts w:ascii="Arial" w:hAnsi="Arial" w:cs="Arial"/>
        </w:rPr>
        <w:t xml:space="preserve"> to specify a location to save the log files. If no path </w:t>
      </w:r>
      <w:r>
        <w:rPr>
          <w:rFonts w:ascii="Arial" w:hAnsi="Arial" w:cs="Arial"/>
        </w:rPr>
        <w:t xml:space="preserve">is </w:t>
      </w:r>
      <w:r w:rsidRPr="009E01A6">
        <w:rPr>
          <w:rFonts w:ascii="Arial" w:hAnsi="Arial" w:cs="Arial"/>
        </w:rPr>
        <w:t>specified</w:t>
      </w:r>
      <w:r>
        <w:rPr>
          <w:rFonts w:ascii="Arial" w:hAnsi="Arial" w:cs="Arial"/>
        </w:rPr>
        <w:t>,</w:t>
      </w:r>
      <w:r w:rsidRPr="009E01A6">
        <w:rPr>
          <w:rFonts w:ascii="Arial" w:hAnsi="Arial" w:cs="Arial"/>
        </w:rPr>
        <w:t xml:space="preserve"> the files will be saved in the same folder as the exe.</w:t>
      </w:r>
    </w:p>
    <w:p w:rsidR="00EE4E96" w:rsidRPr="00DD109B" w:rsidRDefault="00EE4E96" w:rsidP="00EE4E96">
      <w:pPr>
        <w:pStyle w:val="Text"/>
        <w:numPr>
          <w:ilvl w:val="0"/>
          <w:numId w:val="46"/>
        </w:numPr>
        <w:spacing w:before="120" w:after="0"/>
        <w:ind w:left="900"/>
        <w:rPr>
          <w:rFonts w:ascii="Arial" w:hAnsi="Arial" w:cs="Arial"/>
        </w:rPr>
      </w:pPr>
      <w:r>
        <w:rPr>
          <w:rFonts w:ascii="Arial" w:hAnsi="Arial" w:cs="Arial"/>
        </w:rPr>
        <w:t xml:space="preserve">See </w:t>
      </w:r>
      <w:r w:rsidR="00973E97">
        <w:rPr>
          <w:rFonts w:ascii="Arial" w:hAnsi="Arial" w:cs="Arial"/>
        </w:rPr>
        <w:t>the</w:t>
      </w:r>
      <w:r>
        <w:rPr>
          <w:rFonts w:ascii="Arial" w:hAnsi="Arial" w:cs="Arial"/>
        </w:rPr>
        <w:t xml:space="preserve"> “</w:t>
      </w:r>
      <w:r w:rsidR="00764422">
        <w:rPr>
          <w:rFonts w:ascii="Arial" w:hAnsi="Arial" w:cs="Arial"/>
        </w:rPr>
        <w:fldChar w:fldCharType="begin"/>
      </w:r>
      <w:r w:rsidR="00382BD3">
        <w:rPr>
          <w:rFonts w:ascii="Arial" w:hAnsi="Arial" w:cs="Arial"/>
        </w:rPr>
        <w:instrText xml:space="preserve"> REF _Ref466440536 \h </w:instrText>
      </w:r>
      <w:r w:rsidR="00764422">
        <w:rPr>
          <w:rFonts w:ascii="Arial" w:hAnsi="Arial" w:cs="Arial"/>
        </w:rPr>
      </w:r>
      <w:r w:rsidR="00764422">
        <w:rPr>
          <w:rFonts w:ascii="Arial" w:hAnsi="Arial" w:cs="Arial"/>
        </w:rPr>
        <w:fldChar w:fldCharType="separate"/>
      </w:r>
      <w:r w:rsidR="00F03A5C" w:rsidRPr="00F16E5D">
        <w:t>Performing Data Logging</w:t>
      </w:r>
      <w:r w:rsidR="00764422">
        <w:rPr>
          <w:rFonts w:ascii="Arial" w:hAnsi="Arial" w:cs="Arial"/>
        </w:rPr>
        <w:fldChar w:fldCharType="end"/>
      </w:r>
      <w:r>
        <w:rPr>
          <w:rFonts w:ascii="Arial" w:hAnsi="Arial" w:cs="Arial"/>
        </w:rPr>
        <w:t xml:space="preserve">” </w:t>
      </w:r>
      <w:r w:rsidR="00973E97">
        <w:rPr>
          <w:rFonts w:ascii="Arial" w:hAnsi="Arial" w:cs="Arial"/>
        </w:rPr>
        <w:t xml:space="preserve">section </w:t>
      </w:r>
      <w:r>
        <w:rPr>
          <w:rFonts w:ascii="Arial" w:hAnsi="Arial" w:cs="Arial"/>
        </w:rPr>
        <w:t>to start the data logging proc</w:t>
      </w:r>
      <w:r w:rsidR="009E7CF1">
        <w:rPr>
          <w:rFonts w:ascii="Arial" w:hAnsi="Arial" w:cs="Arial"/>
        </w:rPr>
        <w:t>ess</w:t>
      </w:r>
      <w:r w:rsidRPr="009E01A6">
        <w:rPr>
          <w:rFonts w:ascii="Arial" w:hAnsi="Arial" w:cs="Arial"/>
        </w:rPr>
        <w:t>.</w:t>
      </w:r>
    </w:p>
    <w:p w:rsidR="00EE4E96" w:rsidRPr="00DD109B" w:rsidRDefault="00EE4E96" w:rsidP="00EE4E96">
      <w:pPr>
        <w:pStyle w:val="Text"/>
        <w:spacing w:before="120" w:after="0"/>
        <w:ind w:left="1440"/>
        <w:rPr>
          <w:rFonts w:ascii="Arial" w:hAnsi="Arial" w:cs="Arial"/>
        </w:rPr>
      </w:pPr>
    </w:p>
    <w:p w:rsidR="00EE4E96" w:rsidRDefault="00EE4E96" w:rsidP="00EE4E96">
      <w:pPr>
        <w:pStyle w:val="Heading2"/>
        <w:rPr>
          <w:rFonts w:ascii="Arial" w:hAnsi="Arial" w:cs="Arial"/>
        </w:rPr>
      </w:pPr>
      <w:bookmarkStart w:id="24" w:name="_Working_with_APX"/>
      <w:bookmarkStart w:id="25" w:name="_Ref466443998"/>
      <w:bookmarkStart w:id="26" w:name="_Toc466447525"/>
      <w:bookmarkEnd w:id="24"/>
      <w:r>
        <w:rPr>
          <w:rFonts w:ascii="Arial" w:hAnsi="Arial" w:cs="Arial"/>
        </w:rPr>
        <w:t>Working with APX Radios</w:t>
      </w:r>
      <w:bookmarkEnd w:id="25"/>
      <w:bookmarkEnd w:id="26"/>
    </w:p>
    <w:p w:rsidR="003212BC" w:rsidRDefault="00EE4E96">
      <w:pPr>
        <w:pStyle w:val="Text"/>
        <w:numPr>
          <w:ilvl w:val="0"/>
          <w:numId w:val="47"/>
        </w:numPr>
        <w:tabs>
          <w:tab w:val="clear" w:pos="1440"/>
        </w:tabs>
        <w:spacing w:after="0"/>
        <w:ind w:left="900"/>
        <w:rPr>
          <w:rFonts w:ascii="Arial" w:hAnsi="Arial" w:cs="Arial"/>
        </w:rPr>
      </w:pPr>
      <w:r w:rsidRPr="009E01A6">
        <w:rPr>
          <w:rFonts w:ascii="Arial" w:hAnsi="Arial" w:cs="Arial"/>
        </w:rPr>
        <w:t xml:space="preserve">Launch the application by double clicking on the Radio_Xtractor.exe icon. The application </w:t>
      </w:r>
      <w:r>
        <w:rPr>
          <w:rFonts w:ascii="Arial" w:hAnsi="Arial" w:cs="Arial"/>
        </w:rPr>
        <w:t>launches</w:t>
      </w:r>
      <w:r w:rsidRPr="009E01A6">
        <w:rPr>
          <w:rFonts w:ascii="Arial" w:hAnsi="Arial" w:cs="Arial"/>
        </w:rPr>
        <w:t xml:space="preserve"> </w:t>
      </w:r>
      <w:r>
        <w:rPr>
          <w:rFonts w:ascii="Arial" w:hAnsi="Arial" w:cs="Arial"/>
        </w:rPr>
        <w:t>(</w:t>
      </w:r>
      <w:r w:rsidRPr="009E01A6">
        <w:rPr>
          <w:rFonts w:ascii="Arial" w:hAnsi="Arial" w:cs="Arial"/>
        </w:rPr>
        <w:t>see</w:t>
      </w:r>
      <w:r w:rsidR="00C405DB">
        <w:rPr>
          <w:rFonts w:ascii="Arial" w:hAnsi="Arial" w:cs="Arial"/>
        </w:rPr>
        <w:t xml:space="preserve"> </w:t>
      </w:r>
      <w:r w:rsidR="00764422">
        <w:rPr>
          <w:rFonts w:ascii="Arial" w:hAnsi="Arial" w:cs="Arial"/>
        </w:rPr>
        <w:fldChar w:fldCharType="begin"/>
      </w:r>
      <w:r w:rsidR="00C405DB">
        <w:rPr>
          <w:rFonts w:ascii="Arial" w:hAnsi="Arial" w:cs="Arial"/>
        </w:rPr>
        <w:instrText xml:space="preserve"> REF _Ref466442921 \h </w:instrText>
      </w:r>
      <w:r w:rsidR="00764422">
        <w:rPr>
          <w:rFonts w:ascii="Arial" w:hAnsi="Arial" w:cs="Arial"/>
        </w:rPr>
      </w:r>
      <w:r w:rsidR="00764422">
        <w:rPr>
          <w:rFonts w:ascii="Arial" w:hAnsi="Arial" w:cs="Arial"/>
        </w:rPr>
        <w:fldChar w:fldCharType="separate"/>
      </w:r>
      <w:r w:rsidR="00F03A5C" w:rsidRPr="00C405DB">
        <w:rPr>
          <w:rFonts w:asciiTheme="minorHAnsi" w:hAnsiTheme="minorHAnsi" w:cstheme="minorHAnsi"/>
        </w:rPr>
        <w:t xml:space="preserve">Figure </w:t>
      </w:r>
      <w:r w:rsidR="00F03A5C">
        <w:rPr>
          <w:rFonts w:asciiTheme="minorHAnsi" w:hAnsiTheme="minorHAnsi" w:cstheme="minorHAnsi"/>
          <w:noProof/>
        </w:rPr>
        <w:t>3</w:t>
      </w:r>
      <w:r w:rsidR="00F03A5C">
        <w:rPr>
          <w:rFonts w:asciiTheme="minorHAnsi" w:hAnsiTheme="minorHAnsi" w:cstheme="minorHAnsi"/>
        </w:rPr>
        <w:noBreakHyphen/>
      </w:r>
      <w:r w:rsidR="00F03A5C">
        <w:rPr>
          <w:rFonts w:asciiTheme="minorHAnsi" w:hAnsiTheme="minorHAnsi" w:cstheme="minorHAnsi"/>
          <w:noProof/>
        </w:rPr>
        <w:t>2</w:t>
      </w:r>
      <w:r w:rsidR="00764422">
        <w:rPr>
          <w:rFonts w:ascii="Arial" w:hAnsi="Arial" w:cs="Arial"/>
        </w:rPr>
        <w:fldChar w:fldCharType="end"/>
      </w:r>
      <w:r>
        <w:rPr>
          <w:rFonts w:ascii="Arial" w:hAnsi="Arial" w:cs="Arial"/>
        </w:rPr>
        <w:t>)</w:t>
      </w:r>
      <w:r w:rsidRPr="009E01A6">
        <w:rPr>
          <w:rFonts w:ascii="Arial" w:hAnsi="Arial" w:cs="Arial"/>
        </w:rPr>
        <w:t>.</w:t>
      </w:r>
    </w:p>
    <w:p w:rsidR="003212BC" w:rsidRDefault="00EE4E96">
      <w:pPr>
        <w:pStyle w:val="Text"/>
        <w:numPr>
          <w:ilvl w:val="0"/>
          <w:numId w:val="47"/>
        </w:numPr>
        <w:spacing w:before="120" w:after="0"/>
        <w:ind w:left="900"/>
        <w:rPr>
          <w:rFonts w:ascii="Arial" w:hAnsi="Arial" w:cs="Arial"/>
        </w:rPr>
      </w:pPr>
      <w:r>
        <w:rPr>
          <w:rFonts w:ascii="Arial" w:hAnsi="Arial" w:cs="Arial"/>
        </w:rPr>
        <w:t xml:space="preserve">Select the radio type APX via the </w:t>
      </w:r>
      <w:r w:rsidRPr="00AA24AC">
        <w:rPr>
          <w:rFonts w:ascii="Arial" w:hAnsi="Arial" w:cs="Arial"/>
          <w:b/>
        </w:rPr>
        <w:t>Radio Type</w:t>
      </w:r>
      <w:r>
        <w:rPr>
          <w:rFonts w:ascii="Arial" w:hAnsi="Arial" w:cs="Arial"/>
        </w:rPr>
        <w:t xml:space="preserve"> menu.</w:t>
      </w:r>
    </w:p>
    <w:p w:rsidR="00EE4E96" w:rsidRPr="009E01A6" w:rsidRDefault="00EE4E96" w:rsidP="00EE4E96">
      <w:pPr>
        <w:pStyle w:val="Text"/>
        <w:spacing w:before="0" w:after="0"/>
        <w:jc w:val="center"/>
        <w:rPr>
          <w:rFonts w:ascii="Arial" w:hAnsi="Arial" w:cs="Arial"/>
        </w:rPr>
      </w:pPr>
    </w:p>
    <w:p w:rsidR="00EE4E96" w:rsidRDefault="003212BC" w:rsidP="00C405DB">
      <w:pPr>
        <w:pStyle w:val="Text"/>
        <w:keepNext/>
        <w:spacing w:before="120" w:after="0"/>
        <w:ind w:left="0"/>
        <w:jc w:val="center"/>
        <w:rPr>
          <w:rFonts w:ascii="Arial" w:hAnsi="Arial" w:cs="Arial"/>
        </w:rPr>
      </w:pPr>
      <w:r>
        <w:rPr>
          <w:rFonts w:ascii="Arial" w:hAnsi="Arial" w:cs="Arial"/>
          <w:noProof/>
        </w:rPr>
        <w:lastRenderedPageBreak/>
        <w:drawing>
          <wp:inline distT="0" distB="0" distL="0" distR="0">
            <wp:extent cx="4257675" cy="3848100"/>
            <wp:effectExtent l="19050" t="0" r="9525"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4257675" cy="3848100"/>
                    </a:xfrm>
                    <a:prstGeom prst="rect">
                      <a:avLst/>
                    </a:prstGeom>
                    <a:noFill/>
                    <a:ln w="9525">
                      <a:noFill/>
                      <a:miter lim="800000"/>
                      <a:headEnd/>
                      <a:tailEnd/>
                    </a:ln>
                  </pic:spPr>
                </pic:pic>
              </a:graphicData>
            </a:graphic>
          </wp:inline>
        </w:drawing>
      </w:r>
    </w:p>
    <w:p w:rsidR="00C405DB" w:rsidRDefault="00C405DB" w:rsidP="00836B36">
      <w:pPr>
        <w:pStyle w:val="Caption"/>
        <w:spacing w:before="120" w:after="0"/>
        <w:rPr>
          <w:rFonts w:asciiTheme="minorHAnsi" w:hAnsiTheme="minorHAnsi" w:cstheme="minorHAnsi"/>
        </w:rPr>
      </w:pPr>
      <w:bookmarkStart w:id="27" w:name="_Ref466442921"/>
      <w:bookmarkStart w:id="28" w:name="_Toc466445614"/>
      <w:r w:rsidRPr="00C405DB">
        <w:rPr>
          <w:rFonts w:asciiTheme="minorHAnsi" w:hAnsiTheme="minorHAnsi" w:cstheme="minorHAnsi"/>
        </w:rPr>
        <w:t xml:space="preserve">Figure </w:t>
      </w:r>
      <w:r w:rsidR="00764422">
        <w:rPr>
          <w:rFonts w:asciiTheme="minorHAnsi" w:hAnsiTheme="minorHAnsi" w:cstheme="minorHAnsi"/>
        </w:rPr>
        <w:fldChar w:fldCharType="begin"/>
      </w:r>
      <w:r w:rsidR="00AA3D79">
        <w:rPr>
          <w:rFonts w:asciiTheme="minorHAnsi" w:hAnsiTheme="minorHAnsi" w:cstheme="minorHAnsi"/>
        </w:rPr>
        <w:instrText xml:space="preserve"> STYLEREF 1 \s </w:instrText>
      </w:r>
      <w:r w:rsidR="00764422">
        <w:rPr>
          <w:rFonts w:asciiTheme="minorHAnsi" w:hAnsiTheme="minorHAnsi" w:cstheme="minorHAnsi"/>
        </w:rPr>
        <w:fldChar w:fldCharType="separate"/>
      </w:r>
      <w:r w:rsidR="00F03A5C">
        <w:rPr>
          <w:rFonts w:asciiTheme="minorHAnsi" w:hAnsiTheme="minorHAnsi" w:cstheme="minorHAnsi"/>
          <w:noProof/>
        </w:rPr>
        <w:t>3</w:t>
      </w:r>
      <w:r w:rsidR="00764422">
        <w:rPr>
          <w:rFonts w:asciiTheme="minorHAnsi" w:hAnsiTheme="minorHAnsi" w:cstheme="minorHAnsi"/>
        </w:rPr>
        <w:fldChar w:fldCharType="end"/>
      </w:r>
      <w:r w:rsidR="00AA3D79">
        <w:rPr>
          <w:rFonts w:asciiTheme="minorHAnsi" w:hAnsiTheme="minorHAnsi" w:cstheme="minorHAnsi"/>
        </w:rPr>
        <w:noBreakHyphen/>
      </w:r>
      <w:r w:rsidR="00764422">
        <w:rPr>
          <w:rFonts w:asciiTheme="minorHAnsi" w:hAnsiTheme="minorHAnsi" w:cstheme="minorHAnsi"/>
        </w:rPr>
        <w:fldChar w:fldCharType="begin"/>
      </w:r>
      <w:r w:rsidR="00AA3D79">
        <w:rPr>
          <w:rFonts w:asciiTheme="minorHAnsi" w:hAnsiTheme="minorHAnsi" w:cstheme="minorHAnsi"/>
        </w:rPr>
        <w:instrText xml:space="preserve"> SEQ Figure \* ARABIC \s 1 </w:instrText>
      </w:r>
      <w:r w:rsidR="00764422">
        <w:rPr>
          <w:rFonts w:asciiTheme="minorHAnsi" w:hAnsiTheme="minorHAnsi" w:cstheme="minorHAnsi"/>
        </w:rPr>
        <w:fldChar w:fldCharType="separate"/>
      </w:r>
      <w:r w:rsidR="00F03A5C">
        <w:rPr>
          <w:rFonts w:asciiTheme="minorHAnsi" w:hAnsiTheme="minorHAnsi" w:cstheme="minorHAnsi"/>
          <w:noProof/>
        </w:rPr>
        <w:t>2</w:t>
      </w:r>
      <w:r w:rsidR="00764422">
        <w:rPr>
          <w:rFonts w:asciiTheme="minorHAnsi" w:hAnsiTheme="minorHAnsi" w:cstheme="minorHAnsi"/>
        </w:rPr>
        <w:fldChar w:fldCharType="end"/>
      </w:r>
      <w:bookmarkEnd w:id="27"/>
      <w:r w:rsidRPr="00C405DB">
        <w:rPr>
          <w:rFonts w:asciiTheme="minorHAnsi" w:hAnsiTheme="minorHAnsi" w:cstheme="minorHAnsi"/>
        </w:rPr>
        <w:t xml:space="preserve"> Radio </w:t>
      </w:r>
      <w:proofErr w:type="spellStart"/>
      <w:r w:rsidRPr="00C405DB">
        <w:rPr>
          <w:rFonts w:asciiTheme="minorHAnsi" w:hAnsiTheme="minorHAnsi" w:cstheme="minorHAnsi"/>
        </w:rPr>
        <w:t>Xtractor</w:t>
      </w:r>
      <w:proofErr w:type="spellEnd"/>
      <w:r w:rsidRPr="00C405DB">
        <w:rPr>
          <w:rFonts w:asciiTheme="minorHAnsi" w:hAnsiTheme="minorHAnsi" w:cstheme="minorHAnsi"/>
        </w:rPr>
        <w:t xml:space="preserve"> GUI – APX Radio type selected</w:t>
      </w:r>
      <w:bookmarkEnd w:id="28"/>
    </w:p>
    <w:p w:rsidR="00836B36" w:rsidRPr="00836B36" w:rsidRDefault="00836B36" w:rsidP="00836B36"/>
    <w:p w:rsidR="009E7CF1" w:rsidRDefault="009E7CF1" w:rsidP="00EE4E96">
      <w:pPr>
        <w:pStyle w:val="Text"/>
        <w:numPr>
          <w:ilvl w:val="0"/>
          <w:numId w:val="46"/>
        </w:numPr>
        <w:spacing w:before="120" w:after="0"/>
        <w:ind w:left="900"/>
        <w:rPr>
          <w:rFonts w:ascii="Arial" w:hAnsi="Arial" w:cs="Arial"/>
        </w:rPr>
      </w:pPr>
      <w:r w:rsidRPr="009E01A6">
        <w:rPr>
          <w:rFonts w:ascii="Arial" w:hAnsi="Arial" w:cs="Arial"/>
        </w:rPr>
        <w:t xml:space="preserve">Power </w:t>
      </w:r>
      <w:r>
        <w:rPr>
          <w:rFonts w:ascii="Arial" w:hAnsi="Arial" w:cs="Arial"/>
        </w:rPr>
        <w:t>on</w:t>
      </w:r>
      <w:r w:rsidRPr="009E01A6">
        <w:rPr>
          <w:rFonts w:ascii="Arial" w:hAnsi="Arial" w:cs="Arial"/>
        </w:rPr>
        <w:t xml:space="preserve"> the radio </w:t>
      </w:r>
    </w:p>
    <w:p w:rsidR="00EE4E96" w:rsidRPr="009E7CF1" w:rsidRDefault="00EE4E96" w:rsidP="009E7CF1">
      <w:pPr>
        <w:pStyle w:val="Text"/>
        <w:numPr>
          <w:ilvl w:val="0"/>
          <w:numId w:val="46"/>
        </w:numPr>
        <w:spacing w:before="120" w:after="0"/>
        <w:ind w:left="900"/>
        <w:rPr>
          <w:rFonts w:ascii="Arial" w:hAnsi="Arial" w:cs="Arial"/>
        </w:rPr>
      </w:pPr>
      <w:r w:rsidRPr="009E01A6">
        <w:rPr>
          <w:rFonts w:ascii="Arial" w:hAnsi="Arial" w:cs="Arial"/>
        </w:rPr>
        <w:t>Connect a</w:t>
      </w:r>
      <w:r>
        <w:rPr>
          <w:rFonts w:ascii="Arial" w:hAnsi="Arial" w:cs="Arial"/>
        </w:rPr>
        <w:t>n</w:t>
      </w:r>
      <w:r w:rsidRPr="009E01A6">
        <w:rPr>
          <w:rFonts w:ascii="Arial" w:hAnsi="Arial" w:cs="Arial"/>
        </w:rPr>
        <w:t xml:space="preserve"> </w:t>
      </w:r>
      <w:r w:rsidR="009E7CF1">
        <w:rPr>
          <w:rFonts w:ascii="Arial" w:hAnsi="Arial" w:cs="Arial"/>
        </w:rPr>
        <w:t>APX</w:t>
      </w:r>
      <w:r>
        <w:rPr>
          <w:rFonts w:ascii="Arial" w:hAnsi="Arial" w:cs="Arial"/>
        </w:rPr>
        <w:t xml:space="preserve"> </w:t>
      </w:r>
      <w:r w:rsidRPr="009E01A6">
        <w:rPr>
          <w:rFonts w:ascii="Arial" w:hAnsi="Arial" w:cs="Arial"/>
        </w:rPr>
        <w:t>radio to the computer via USB cable.</w:t>
      </w:r>
    </w:p>
    <w:p w:rsidR="00EE4E96" w:rsidRPr="00DD109B" w:rsidRDefault="00EE4E96" w:rsidP="00EE4E96">
      <w:pPr>
        <w:pStyle w:val="Text"/>
        <w:numPr>
          <w:ilvl w:val="0"/>
          <w:numId w:val="46"/>
        </w:numPr>
        <w:spacing w:before="120" w:after="0"/>
        <w:ind w:left="900"/>
        <w:rPr>
          <w:rFonts w:ascii="Arial" w:hAnsi="Arial" w:cs="Arial"/>
        </w:rPr>
      </w:pPr>
      <w:r w:rsidRPr="009E01A6">
        <w:rPr>
          <w:rFonts w:ascii="Arial" w:hAnsi="Arial" w:cs="Arial"/>
        </w:rPr>
        <w:t xml:space="preserve">Click </w:t>
      </w:r>
      <w:r w:rsidRPr="009E01A6">
        <w:rPr>
          <w:rFonts w:ascii="Arial" w:hAnsi="Arial" w:cs="Arial"/>
          <w:b/>
        </w:rPr>
        <w:t>Browse</w:t>
      </w:r>
      <w:r w:rsidRPr="009E01A6">
        <w:rPr>
          <w:rFonts w:ascii="Arial" w:hAnsi="Arial" w:cs="Arial"/>
        </w:rPr>
        <w:t xml:space="preserve"> to specify a location to save the log files. If no path </w:t>
      </w:r>
      <w:r>
        <w:rPr>
          <w:rFonts w:ascii="Arial" w:hAnsi="Arial" w:cs="Arial"/>
        </w:rPr>
        <w:t xml:space="preserve">is </w:t>
      </w:r>
      <w:r w:rsidRPr="009E01A6">
        <w:rPr>
          <w:rFonts w:ascii="Arial" w:hAnsi="Arial" w:cs="Arial"/>
        </w:rPr>
        <w:t>specified</w:t>
      </w:r>
      <w:r>
        <w:rPr>
          <w:rFonts w:ascii="Arial" w:hAnsi="Arial" w:cs="Arial"/>
        </w:rPr>
        <w:t>,</w:t>
      </w:r>
      <w:r w:rsidRPr="009E01A6">
        <w:rPr>
          <w:rFonts w:ascii="Arial" w:hAnsi="Arial" w:cs="Arial"/>
        </w:rPr>
        <w:t xml:space="preserve"> the files will be saved in the same folder as the exe</w:t>
      </w:r>
      <w:r w:rsidR="00836B36">
        <w:rPr>
          <w:rFonts w:ascii="Arial" w:hAnsi="Arial" w:cs="Arial"/>
        </w:rPr>
        <w:t>cutable</w:t>
      </w:r>
      <w:r w:rsidRPr="009E01A6">
        <w:rPr>
          <w:rFonts w:ascii="Arial" w:hAnsi="Arial" w:cs="Arial"/>
        </w:rPr>
        <w:t>.</w:t>
      </w:r>
    </w:p>
    <w:p w:rsidR="002C25C3" w:rsidRDefault="002C25C3" w:rsidP="003212BC">
      <w:pPr>
        <w:pStyle w:val="Text"/>
        <w:spacing w:before="0" w:after="0"/>
        <w:ind w:left="907"/>
        <w:rPr>
          <w:rFonts w:ascii="Arial" w:hAnsi="Arial" w:cs="Arial"/>
        </w:rPr>
      </w:pPr>
    </w:p>
    <w:p w:rsidR="003212BC" w:rsidRDefault="009E7CF1" w:rsidP="003212BC">
      <w:pPr>
        <w:pStyle w:val="Heading3"/>
        <w:spacing w:before="0"/>
      </w:pPr>
      <w:bookmarkStart w:id="29" w:name="_Toc466447526"/>
      <w:r>
        <w:t>Configure the IP Select - Auto</w:t>
      </w:r>
      <w:bookmarkEnd w:id="29"/>
    </w:p>
    <w:p w:rsidR="003212BC" w:rsidRDefault="009E7CF1">
      <w:pPr>
        <w:pStyle w:val="Text"/>
        <w:numPr>
          <w:ilvl w:val="0"/>
          <w:numId w:val="48"/>
        </w:numPr>
        <w:tabs>
          <w:tab w:val="clear" w:pos="1440"/>
        </w:tabs>
        <w:spacing w:before="120" w:after="0"/>
        <w:ind w:left="900"/>
        <w:rPr>
          <w:rFonts w:ascii="Arial" w:hAnsi="Arial" w:cs="Arial"/>
        </w:rPr>
      </w:pPr>
      <w:r>
        <w:rPr>
          <w:rFonts w:ascii="Arial" w:hAnsi="Arial" w:cs="Arial"/>
        </w:rPr>
        <w:t xml:space="preserve">To have the application automatically detect the IP address of a connected Motorola </w:t>
      </w:r>
      <w:proofErr w:type="spellStart"/>
      <w:r>
        <w:rPr>
          <w:rFonts w:ascii="Arial" w:hAnsi="Arial" w:cs="Arial"/>
        </w:rPr>
        <w:t>Astro</w:t>
      </w:r>
      <w:proofErr w:type="spellEnd"/>
      <w:r>
        <w:rPr>
          <w:rFonts w:ascii="Arial" w:hAnsi="Arial" w:cs="Arial"/>
        </w:rPr>
        <w:t xml:space="preserve"> radio, check the </w:t>
      </w:r>
      <w:r w:rsidRPr="009E446F">
        <w:rPr>
          <w:rFonts w:ascii="Arial" w:hAnsi="Arial" w:cs="Arial"/>
          <w:b/>
        </w:rPr>
        <w:t>Auto IP Selection</w:t>
      </w:r>
      <w:r>
        <w:rPr>
          <w:rFonts w:ascii="Arial" w:hAnsi="Arial" w:cs="Arial"/>
        </w:rPr>
        <w:t xml:space="preserve"> option under the </w:t>
      </w:r>
      <w:r w:rsidRPr="009E446F">
        <w:rPr>
          <w:rFonts w:ascii="Arial" w:hAnsi="Arial" w:cs="Arial"/>
          <w:b/>
        </w:rPr>
        <w:t>IP Select</w:t>
      </w:r>
      <w:r>
        <w:rPr>
          <w:rFonts w:ascii="Arial" w:hAnsi="Arial" w:cs="Arial"/>
        </w:rPr>
        <w:t xml:space="preserve"> menu.</w:t>
      </w:r>
    </w:p>
    <w:p w:rsidR="002C25C3" w:rsidRDefault="00EE4E96">
      <w:pPr>
        <w:pStyle w:val="Text"/>
        <w:numPr>
          <w:ilvl w:val="0"/>
          <w:numId w:val="48"/>
        </w:numPr>
        <w:spacing w:before="120" w:after="0"/>
        <w:ind w:left="900"/>
        <w:rPr>
          <w:rFonts w:ascii="Arial" w:hAnsi="Arial" w:cs="Arial"/>
        </w:rPr>
      </w:pPr>
      <w:r>
        <w:rPr>
          <w:rFonts w:ascii="Arial" w:hAnsi="Arial" w:cs="Arial"/>
        </w:rPr>
        <w:t xml:space="preserve">See </w:t>
      </w:r>
      <w:r w:rsidR="00973E97">
        <w:rPr>
          <w:rFonts w:ascii="Arial" w:hAnsi="Arial" w:cs="Arial"/>
        </w:rPr>
        <w:t>the</w:t>
      </w:r>
      <w:r>
        <w:rPr>
          <w:rFonts w:ascii="Arial" w:hAnsi="Arial" w:cs="Arial"/>
        </w:rPr>
        <w:t xml:space="preserve"> “</w:t>
      </w:r>
      <w:fldSimple w:instr=" REF _Ref466440536 \h  \* MERGEFORMAT ">
        <w:r w:rsidR="00F03A5C" w:rsidRPr="00F03A5C">
          <w:rPr>
            <w:rFonts w:asciiTheme="minorHAnsi" w:hAnsiTheme="minorHAnsi" w:cstheme="minorHAnsi"/>
          </w:rPr>
          <w:t>Performing Data Logging</w:t>
        </w:r>
      </w:fldSimple>
      <w:r>
        <w:rPr>
          <w:rFonts w:ascii="Arial" w:hAnsi="Arial" w:cs="Arial"/>
        </w:rPr>
        <w:t xml:space="preserve">” </w:t>
      </w:r>
      <w:r w:rsidR="00973E97">
        <w:rPr>
          <w:rFonts w:ascii="Arial" w:hAnsi="Arial" w:cs="Arial"/>
        </w:rPr>
        <w:t xml:space="preserve">section </w:t>
      </w:r>
      <w:r>
        <w:rPr>
          <w:rFonts w:ascii="Arial" w:hAnsi="Arial" w:cs="Arial"/>
        </w:rPr>
        <w:t>to start the data logging process.</w:t>
      </w:r>
    </w:p>
    <w:p w:rsidR="003212BC" w:rsidRDefault="003212BC" w:rsidP="003212BC">
      <w:pPr>
        <w:pStyle w:val="Text"/>
        <w:spacing w:before="120" w:after="0"/>
        <w:ind w:left="547"/>
        <w:rPr>
          <w:rFonts w:ascii="Arial" w:hAnsi="Arial" w:cs="Arial"/>
        </w:rPr>
      </w:pPr>
    </w:p>
    <w:p w:rsidR="009E7CF1" w:rsidRDefault="009E7CF1" w:rsidP="003212BC">
      <w:pPr>
        <w:pStyle w:val="Heading3"/>
        <w:spacing w:before="0"/>
      </w:pPr>
      <w:bookmarkStart w:id="30" w:name="_Toc466447527"/>
      <w:r>
        <w:t>Configure the IP Select - Manual</w:t>
      </w:r>
      <w:bookmarkEnd w:id="30"/>
    </w:p>
    <w:p w:rsidR="003212BC" w:rsidRDefault="009E7CF1">
      <w:pPr>
        <w:pStyle w:val="Text"/>
        <w:numPr>
          <w:ilvl w:val="0"/>
          <w:numId w:val="49"/>
        </w:numPr>
        <w:tabs>
          <w:tab w:val="clear" w:pos="1440"/>
        </w:tabs>
        <w:spacing w:before="120" w:after="0"/>
        <w:ind w:left="900"/>
        <w:rPr>
          <w:rFonts w:ascii="Arial" w:hAnsi="Arial" w:cs="Arial"/>
        </w:rPr>
      </w:pPr>
      <w:r>
        <w:rPr>
          <w:rFonts w:ascii="Arial" w:hAnsi="Arial" w:cs="Arial"/>
        </w:rPr>
        <w:t xml:space="preserve">To have the application use a manually entered IP address, uncheck the </w:t>
      </w:r>
      <w:r w:rsidR="00273E9B" w:rsidRPr="00273E9B">
        <w:rPr>
          <w:rFonts w:ascii="Arial" w:hAnsi="Arial" w:cs="Arial"/>
          <w:b/>
        </w:rPr>
        <w:t>Auto IP</w:t>
      </w:r>
      <w:r>
        <w:rPr>
          <w:rFonts w:ascii="Arial" w:hAnsi="Arial" w:cs="Arial"/>
        </w:rPr>
        <w:t xml:space="preserve"> </w:t>
      </w:r>
      <w:r w:rsidR="00273E9B" w:rsidRPr="00273E9B">
        <w:rPr>
          <w:rFonts w:ascii="Arial" w:hAnsi="Arial" w:cs="Arial"/>
          <w:b/>
        </w:rPr>
        <w:t>Selection</w:t>
      </w:r>
      <w:r>
        <w:rPr>
          <w:rFonts w:ascii="Arial" w:hAnsi="Arial" w:cs="Arial"/>
        </w:rPr>
        <w:t xml:space="preserve"> option under the </w:t>
      </w:r>
      <w:r w:rsidRPr="009E446F">
        <w:rPr>
          <w:rFonts w:ascii="Arial" w:hAnsi="Arial" w:cs="Arial"/>
          <w:b/>
        </w:rPr>
        <w:t>IP Select</w:t>
      </w:r>
      <w:r>
        <w:rPr>
          <w:rFonts w:ascii="Arial" w:hAnsi="Arial" w:cs="Arial"/>
        </w:rPr>
        <w:t xml:space="preserve"> menu.</w:t>
      </w:r>
    </w:p>
    <w:p w:rsidR="003212BC" w:rsidRDefault="009E7CF1">
      <w:pPr>
        <w:pStyle w:val="Text"/>
        <w:numPr>
          <w:ilvl w:val="0"/>
          <w:numId w:val="49"/>
        </w:numPr>
        <w:tabs>
          <w:tab w:val="clear" w:pos="1440"/>
        </w:tabs>
        <w:spacing w:before="120" w:after="0"/>
        <w:ind w:left="900"/>
        <w:rPr>
          <w:rFonts w:ascii="Arial" w:hAnsi="Arial" w:cs="Arial"/>
        </w:rPr>
      </w:pPr>
      <w:r>
        <w:rPr>
          <w:rFonts w:ascii="Arial" w:hAnsi="Arial" w:cs="Arial"/>
        </w:rPr>
        <w:t xml:space="preserve">Enter the IP address in the </w:t>
      </w:r>
      <w:r w:rsidRPr="009E446F">
        <w:rPr>
          <w:rFonts w:ascii="Arial" w:hAnsi="Arial" w:cs="Arial"/>
          <w:b/>
        </w:rPr>
        <w:t>IP Selection</w:t>
      </w:r>
      <w:r>
        <w:rPr>
          <w:rFonts w:ascii="Arial" w:hAnsi="Arial" w:cs="Arial"/>
        </w:rPr>
        <w:t xml:space="preserve"> of the application. </w:t>
      </w:r>
    </w:p>
    <w:p w:rsidR="002C25C3" w:rsidRDefault="009E7CF1">
      <w:pPr>
        <w:pStyle w:val="Text"/>
        <w:numPr>
          <w:ilvl w:val="0"/>
          <w:numId w:val="49"/>
        </w:numPr>
        <w:spacing w:before="120" w:after="0"/>
        <w:ind w:left="900"/>
        <w:rPr>
          <w:rFonts w:ascii="Arial" w:hAnsi="Arial" w:cs="Arial"/>
        </w:rPr>
      </w:pPr>
      <w:r>
        <w:rPr>
          <w:rFonts w:ascii="Arial" w:hAnsi="Arial" w:cs="Arial"/>
        </w:rPr>
        <w:t xml:space="preserve">See </w:t>
      </w:r>
      <w:r w:rsidR="00973E97">
        <w:rPr>
          <w:rFonts w:ascii="Arial" w:hAnsi="Arial" w:cs="Arial"/>
        </w:rPr>
        <w:t>the</w:t>
      </w:r>
      <w:r>
        <w:rPr>
          <w:rFonts w:ascii="Arial" w:hAnsi="Arial" w:cs="Arial"/>
        </w:rPr>
        <w:t xml:space="preserve"> “</w:t>
      </w:r>
      <w:fldSimple w:instr=" REF _Ref466440536 \h  \* MERGEFORMAT ">
        <w:r w:rsidR="00F03A5C" w:rsidRPr="00F03A5C">
          <w:rPr>
            <w:rFonts w:asciiTheme="majorHAnsi" w:hAnsiTheme="majorHAnsi" w:cstheme="majorHAnsi"/>
          </w:rPr>
          <w:t>Performing Data Logging</w:t>
        </w:r>
      </w:fldSimple>
      <w:r>
        <w:rPr>
          <w:rFonts w:ascii="Arial" w:hAnsi="Arial" w:cs="Arial"/>
        </w:rPr>
        <w:t>”</w:t>
      </w:r>
      <w:r w:rsidR="00973E97">
        <w:rPr>
          <w:rFonts w:ascii="Arial" w:hAnsi="Arial" w:cs="Arial"/>
        </w:rPr>
        <w:t xml:space="preserve"> section</w:t>
      </w:r>
      <w:r>
        <w:rPr>
          <w:rFonts w:ascii="Arial" w:hAnsi="Arial" w:cs="Arial"/>
        </w:rPr>
        <w:t xml:space="preserve"> to start the data logging process.</w:t>
      </w:r>
    </w:p>
    <w:p w:rsidR="003212BC" w:rsidRDefault="003212BC" w:rsidP="003212BC">
      <w:pPr>
        <w:pStyle w:val="Text"/>
        <w:spacing w:before="120" w:after="0"/>
        <w:ind w:left="547"/>
        <w:rPr>
          <w:rFonts w:ascii="Arial" w:hAnsi="Arial" w:cs="Arial"/>
        </w:rPr>
      </w:pPr>
    </w:p>
    <w:p w:rsidR="00DB48A6" w:rsidRDefault="00DB48A6" w:rsidP="003212BC">
      <w:pPr>
        <w:pStyle w:val="Heading3"/>
        <w:spacing w:before="0"/>
      </w:pPr>
      <w:bookmarkStart w:id="31" w:name="_Toc466447528"/>
      <w:r>
        <w:t>Auto Radio Power on Detection</w:t>
      </w:r>
      <w:bookmarkEnd w:id="31"/>
    </w:p>
    <w:p w:rsidR="003212BC" w:rsidRDefault="00DB48A6" w:rsidP="00973E97">
      <w:pPr>
        <w:spacing w:before="120"/>
        <w:ind w:left="634"/>
        <w:rPr>
          <w:rFonts w:ascii="Arial" w:hAnsi="Arial" w:cs="Arial"/>
        </w:rPr>
      </w:pPr>
      <w:r>
        <w:rPr>
          <w:rFonts w:ascii="Arial" w:hAnsi="Arial" w:cs="Arial"/>
        </w:rPr>
        <w:t xml:space="preserve">The application can be setup to detect when a radio is powered on and begin </w:t>
      </w:r>
      <w:r w:rsidR="0091552A">
        <w:rPr>
          <w:rFonts w:ascii="Arial" w:hAnsi="Arial" w:cs="Arial"/>
        </w:rPr>
        <w:t xml:space="preserve">all </w:t>
      </w:r>
      <w:r>
        <w:rPr>
          <w:rFonts w:ascii="Arial" w:hAnsi="Arial" w:cs="Arial"/>
        </w:rPr>
        <w:t>the logging operations automatically. This is only supported over USB and not Bluetooth.</w:t>
      </w:r>
    </w:p>
    <w:p w:rsidR="003212BC" w:rsidRDefault="00DB48A6">
      <w:pPr>
        <w:pStyle w:val="Text"/>
        <w:numPr>
          <w:ilvl w:val="0"/>
          <w:numId w:val="50"/>
        </w:numPr>
        <w:tabs>
          <w:tab w:val="clear" w:pos="1440"/>
        </w:tabs>
        <w:spacing w:before="120" w:after="0"/>
        <w:ind w:left="900"/>
        <w:rPr>
          <w:rFonts w:ascii="Arial" w:hAnsi="Arial" w:cs="Arial"/>
        </w:rPr>
      </w:pPr>
      <w:r>
        <w:rPr>
          <w:rFonts w:ascii="Arial" w:hAnsi="Arial" w:cs="Arial"/>
        </w:rPr>
        <w:t>Power off the radio.</w:t>
      </w:r>
    </w:p>
    <w:p w:rsidR="001A574F" w:rsidRDefault="00273E9B" w:rsidP="00DB48A6">
      <w:pPr>
        <w:pStyle w:val="Text"/>
        <w:numPr>
          <w:ilvl w:val="0"/>
          <w:numId w:val="50"/>
        </w:numPr>
        <w:spacing w:before="120" w:after="0"/>
        <w:ind w:left="900"/>
        <w:rPr>
          <w:rFonts w:ascii="Arial" w:hAnsi="Arial" w:cs="Arial"/>
        </w:rPr>
      </w:pPr>
      <w:r w:rsidRPr="00273E9B">
        <w:rPr>
          <w:rFonts w:ascii="Arial" w:hAnsi="Arial" w:cs="Arial"/>
          <w:b/>
        </w:rPr>
        <w:t>Auto IP Select</w:t>
      </w:r>
      <w:r w:rsidR="001A574F">
        <w:rPr>
          <w:rFonts w:ascii="Arial" w:hAnsi="Arial" w:cs="Arial"/>
        </w:rPr>
        <w:t xml:space="preserve"> must be checked under the </w:t>
      </w:r>
      <w:r w:rsidRPr="00273E9B">
        <w:rPr>
          <w:rFonts w:ascii="Arial" w:hAnsi="Arial" w:cs="Arial"/>
          <w:b/>
        </w:rPr>
        <w:t>IP Select</w:t>
      </w:r>
      <w:r w:rsidR="001A574F">
        <w:rPr>
          <w:rFonts w:ascii="Arial" w:hAnsi="Arial" w:cs="Arial"/>
        </w:rPr>
        <w:t xml:space="preserve"> menu.</w:t>
      </w:r>
    </w:p>
    <w:p w:rsidR="00DB48A6" w:rsidRDefault="00DB48A6" w:rsidP="00DB48A6">
      <w:pPr>
        <w:pStyle w:val="Text"/>
        <w:numPr>
          <w:ilvl w:val="0"/>
          <w:numId w:val="50"/>
        </w:numPr>
        <w:spacing w:before="120" w:after="0"/>
        <w:ind w:left="900"/>
        <w:rPr>
          <w:rFonts w:ascii="Arial" w:hAnsi="Arial" w:cs="Arial"/>
        </w:rPr>
      </w:pPr>
      <w:r>
        <w:rPr>
          <w:rFonts w:ascii="Arial" w:hAnsi="Arial" w:cs="Arial"/>
        </w:rPr>
        <w:t xml:space="preserve">Check the </w:t>
      </w:r>
      <w:r w:rsidRPr="00DB48A6">
        <w:rPr>
          <w:rFonts w:ascii="Arial" w:hAnsi="Arial" w:cs="Arial"/>
          <w:b/>
        </w:rPr>
        <w:t>Auto Route Delete</w:t>
      </w:r>
      <w:r>
        <w:rPr>
          <w:rFonts w:ascii="Arial" w:hAnsi="Arial" w:cs="Arial"/>
        </w:rPr>
        <w:t xml:space="preserve"> checkbox to have the application remove the IP address of the radio from the IP route table. This can be useful to prevent routing the computers broadcast traffic to the radio. Please contact Motorola Solutions for additional instructions</w:t>
      </w:r>
    </w:p>
    <w:p w:rsidR="003212BC" w:rsidRDefault="00273E9B" w:rsidP="003212BC">
      <w:pPr>
        <w:pStyle w:val="Text"/>
        <w:spacing w:before="120" w:after="0"/>
        <w:ind w:left="907"/>
        <w:rPr>
          <w:rFonts w:ascii="Arial" w:hAnsi="Arial" w:cs="Arial"/>
        </w:rPr>
      </w:pPr>
      <w:r w:rsidRPr="00273E9B">
        <w:rPr>
          <w:rFonts w:ascii="Arial" w:hAnsi="Arial" w:cs="Arial"/>
          <w:b/>
        </w:rPr>
        <w:t>Note</w:t>
      </w:r>
      <w:r w:rsidR="00190FE0">
        <w:rPr>
          <w:rFonts w:ascii="Arial" w:hAnsi="Arial" w:cs="Arial"/>
        </w:rPr>
        <w:t>: The application must be run with administ</w:t>
      </w:r>
      <w:r w:rsidR="00973E97">
        <w:rPr>
          <w:rFonts w:ascii="Arial" w:hAnsi="Arial" w:cs="Arial"/>
        </w:rPr>
        <w:t>rator</w:t>
      </w:r>
      <w:r w:rsidR="00190FE0">
        <w:rPr>
          <w:rFonts w:ascii="Arial" w:hAnsi="Arial" w:cs="Arial"/>
        </w:rPr>
        <w:t xml:space="preserve"> privileges to perform route delete operations.</w:t>
      </w:r>
    </w:p>
    <w:p w:rsidR="003212BC" w:rsidRDefault="00DB48A6">
      <w:pPr>
        <w:pStyle w:val="Text"/>
        <w:numPr>
          <w:ilvl w:val="0"/>
          <w:numId w:val="50"/>
        </w:numPr>
        <w:tabs>
          <w:tab w:val="clear" w:pos="1440"/>
        </w:tabs>
        <w:spacing w:before="120" w:after="0"/>
        <w:ind w:left="900"/>
        <w:rPr>
          <w:rFonts w:ascii="Arial" w:hAnsi="Arial" w:cs="Arial"/>
        </w:rPr>
      </w:pPr>
      <w:r>
        <w:rPr>
          <w:rFonts w:ascii="Arial" w:hAnsi="Arial" w:cs="Arial"/>
        </w:rPr>
        <w:t xml:space="preserve">Check the </w:t>
      </w:r>
      <w:r w:rsidR="00273E9B" w:rsidRPr="00273E9B">
        <w:rPr>
          <w:rFonts w:ascii="Arial" w:hAnsi="Arial" w:cs="Arial"/>
          <w:b/>
        </w:rPr>
        <w:t xml:space="preserve">Auto </w:t>
      </w:r>
      <w:r w:rsidR="00190FE0">
        <w:rPr>
          <w:rFonts w:ascii="Arial" w:hAnsi="Arial" w:cs="Arial"/>
          <w:b/>
        </w:rPr>
        <w:t>Detect Enabled</w:t>
      </w:r>
      <w:r>
        <w:rPr>
          <w:rFonts w:ascii="Arial" w:hAnsi="Arial" w:cs="Arial"/>
        </w:rPr>
        <w:t xml:space="preserve"> </w:t>
      </w:r>
      <w:r w:rsidR="00190FE0">
        <w:rPr>
          <w:rFonts w:ascii="Arial" w:hAnsi="Arial" w:cs="Arial"/>
        </w:rPr>
        <w:t>checkbox in the Radio Auto Detect Settings section</w:t>
      </w:r>
      <w:r>
        <w:rPr>
          <w:rFonts w:ascii="Arial" w:hAnsi="Arial" w:cs="Arial"/>
        </w:rPr>
        <w:t>.</w:t>
      </w:r>
    </w:p>
    <w:p w:rsidR="003212BC" w:rsidRDefault="00DB48A6">
      <w:pPr>
        <w:pStyle w:val="Text"/>
        <w:numPr>
          <w:ilvl w:val="0"/>
          <w:numId w:val="50"/>
        </w:numPr>
        <w:tabs>
          <w:tab w:val="clear" w:pos="1440"/>
        </w:tabs>
        <w:spacing w:before="120" w:after="0"/>
        <w:ind w:left="900"/>
        <w:rPr>
          <w:rFonts w:ascii="Arial" w:hAnsi="Arial" w:cs="Arial"/>
        </w:rPr>
      </w:pPr>
      <w:r>
        <w:rPr>
          <w:rFonts w:ascii="Arial" w:hAnsi="Arial" w:cs="Arial"/>
        </w:rPr>
        <w:t xml:space="preserve">Wait until the status bar at the bottom of the application shows </w:t>
      </w:r>
      <w:r w:rsidR="00273E9B" w:rsidRPr="00273E9B">
        <w:rPr>
          <w:rFonts w:ascii="Arial" w:hAnsi="Arial" w:cs="Arial"/>
          <w:b/>
        </w:rPr>
        <w:t>Waiting for Device</w:t>
      </w:r>
      <w:r>
        <w:rPr>
          <w:rFonts w:ascii="Arial" w:hAnsi="Arial" w:cs="Arial"/>
        </w:rPr>
        <w:t>.</w:t>
      </w:r>
    </w:p>
    <w:p w:rsidR="003212BC" w:rsidRDefault="00273E9B" w:rsidP="00E640DC">
      <w:pPr>
        <w:pStyle w:val="Text"/>
        <w:spacing w:before="120" w:after="0"/>
        <w:ind w:left="907"/>
        <w:rPr>
          <w:rFonts w:ascii="Arial" w:hAnsi="Arial" w:cs="Arial"/>
        </w:rPr>
      </w:pPr>
      <w:r w:rsidRPr="00273E9B">
        <w:rPr>
          <w:rFonts w:ascii="Arial" w:hAnsi="Arial" w:cs="Arial"/>
          <w:b/>
        </w:rPr>
        <w:t>Note</w:t>
      </w:r>
      <w:r w:rsidR="00190FE0">
        <w:rPr>
          <w:rFonts w:ascii="Arial" w:hAnsi="Arial" w:cs="Arial"/>
        </w:rPr>
        <w:t xml:space="preserve">: If the </w:t>
      </w:r>
      <w:r w:rsidR="001A574F">
        <w:rPr>
          <w:rFonts w:ascii="Arial" w:hAnsi="Arial" w:cs="Arial"/>
        </w:rPr>
        <w:t>Auto Detect Enable is selected after the radio is powered on,</w:t>
      </w:r>
      <w:r w:rsidR="00973E97">
        <w:rPr>
          <w:rFonts w:ascii="Arial" w:hAnsi="Arial" w:cs="Arial"/>
        </w:rPr>
        <w:t xml:space="preserve"> or the application is started after when the radio is already powered on,</w:t>
      </w:r>
      <w:r w:rsidR="001A574F">
        <w:rPr>
          <w:rFonts w:ascii="Arial" w:hAnsi="Arial" w:cs="Arial"/>
        </w:rPr>
        <w:t xml:space="preserve"> logging will not start until the next time the radio is powered off and then on.</w:t>
      </w:r>
    </w:p>
    <w:p w:rsidR="003212BC" w:rsidRDefault="00DB48A6">
      <w:pPr>
        <w:pStyle w:val="Text"/>
        <w:numPr>
          <w:ilvl w:val="0"/>
          <w:numId w:val="50"/>
        </w:numPr>
        <w:spacing w:before="120" w:after="0"/>
        <w:ind w:left="900"/>
        <w:rPr>
          <w:rFonts w:ascii="Arial" w:hAnsi="Arial" w:cs="Arial"/>
        </w:rPr>
      </w:pPr>
      <w:r>
        <w:rPr>
          <w:rFonts w:ascii="Arial" w:hAnsi="Arial" w:cs="Arial"/>
        </w:rPr>
        <w:t>Logging will now be started automatically when the radio is powered on. The radio can be powered on/off multiple times and each time it is powered on the logging will begin automatically.</w:t>
      </w:r>
    </w:p>
    <w:p w:rsidR="003212BC" w:rsidRDefault="00273E9B">
      <w:pPr>
        <w:pStyle w:val="Text"/>
        <w:spacing w:before="120" w:after="0"/>
        <w:ind w:left="900"/>
        <w:rPr>
          <w:rFonts w:ascii="Arial" w:hAnsi="Arial" w:cs="Arial"/>
        </w:rPr>
      </w:pPr>
      <w:r w:rsidRPr="00273E9B">
        <w:rPr>
          <w:rFonts w:ascii="Arial" w:hAnsi="Arial" w:cs="Arial"/>
          <w:b/>
        </w:rPr>
        <w:t>Note</w:t>
      </w:r>
      <w:r w:rsidR="00DB48A6">
        <w:rPr>
          <w:rFonts w:ascii="Arial" w:hAnsi="Arial" w:cs="Arial"/>
        </w:rPr>
        <w:t>: If the radio is power cycled Off</w:t>
      </w:r>
      <w:r w:rsidR="00973E97">
        <w:rPr>
          <w:rFonts w:ascii="Arial" w:hAnsi="Arial" w:cs="Arial"/>
        </w:rPr>
        <w:t>/</w:t>
      </w:r>
      <w:r w:rsidR="00DB48A6">
        <w:rPr>
          <w:rFonts w:ascii="Arial" w:hAnsi="Arial" w:cs="Arial"/>
        </w:rPr>
        <w:t>On quickly, approximately faster than 8 sec</w:t>
      </w:r>
      <w:r w:rsidR="00E640DC">
        <w:rPr>
          <w:rFonts w:ascii="Arial" w:hAnsi="Arial" w:cs="Arial"/>
        </w:rPr>
        <w:t>,</w:t>
      </w:r>
      <w:r w:rsidR="00DB48A6">
        <w:rPr>
          <w:rFonts w:ascii="Arial" w:hAnsi="Arial" w:cs="Arial"/>
        </w:rPr>
        <w:t xml:space="preserve"> it is possible that the radio power on will not be detected.  </w:t>
      </w:r>
    </w:p>
    <w:p w:rsidR="00DB48A6" w:rsidRDefault="00DB48A6" w:rsidP="00DB48A6">
      <w:pPr>
        <w:pStyle w:val="Text"/>
        <w:numPr>
          <w:ilvl w:val="0"/>
          <w:numId w:val="50"/>
        </w:numPr>
        <w:spacing w:before="120" w:after="0"/>
        <w:ind w:left="900"/>
        <w:rPr>
          <w:rFonts w:ascii="Arial" w:hAnsi="Arial" w:cs="Arial"/>
        </w:rPr>
      </w:pPr>
      <w:r>
        <w:rPr>
          <w:rFonts w:ascii="Arial" w:hAnsi="Arial" w:cs="Arial"/>
        </w:rPr>
        <w:t xml:space="preserve">To stop the </w:t>
      </w:r>
      <w:r w:rsidR="00F90041">
        <w:rPr>
          <w:rFonts w:ascii="Arial" w:hAnsi="Arial" w:cs="Arial"/>
        </w:rPr>
        <w:t>logging</w:t>
      </w:r>
      <w:r>
        <w:rPr>
          <w:rFonts w:ascii="Arial" w:hAnsi="Arial" w:cs="Arial"/>
        </w:rPr>
        <w:t xml:space="preserve">, uncheck the </w:t>
      </w:r>
      <w:r w:rsidR="00273E9B" w:rsidRPr="00273E9B">
        <w:rPr>
          <w:rFonts w:ascii="Arial" w:hAnsi="Arial" w:cs="Arial"/>
          <w:b/>
        </w:rPr>
        <w:t>Auto Detect Enable</w:t>
      </w:r>
      <w:r>
        <w:rPr>
          <w:rFonts w:ascii="Arial" w:hAnsi="Arial" w:cs="Arial"/>
        </w:rPr>
        <w:t xml:space="preserve"> checkbox. Allow several seconds to complete the logging.</w:t>
      </w:r>
    </w:p>
    <w:p w:rsidR="003212BC" w:rsidRPr="00E640DC" w:rsidRDefault="003212BC" w:rsidP="00E640DC">
      <w:pPr>
        <w:pStyle w:val="Text"/>
        <w:spacing w:before="120" w:after="0"/>
        <w:ind w:left="547"/>
        <w:rPr>
          <w:rFonts w:ascii="Arial" w:hAnsi="Arial" w:cs="Arial"/>
        </w:rPr>
      </w:pPr>
    </w:p>
    <w:p w:rsidR="00DB48A6" w:rsidRDefault="00DB48A6" w:rsidP="002C25C3">
      <w:pPr>
        <w:pStyle w:val="Heading3"/>
        <w:spacing w:before="0"/>
      </w:pPr>
      <w:bookmarkStart w:id="32" w:name="_Toc466447529"/>
      <w:r>
        <w:t xml:space="preserve">Connecting via </w:t>
      </w:r>
      <w:r w:rsidR="0091552A">
        <w:t>Bluet</w:t>
      </w:r>
      <w:r>
        <w:t>ooth</w:t>
      </w:r>
      <w:bookmarkEnd w:id="32"/>
    </w:p>
    <w:p w:rsidR="003212BC" w:rsidRDefault="00DB48A6">
      <w:pPr>
        <w:pStyle w:val="Text"/>
        <w:numPr>
          <w:ilvl w:val="0"/>
          <w:numId w:val="51"/>
        </w:numPr>
        <w:tabs>
          <w:tab w:val="clear" w:pos="1440"/>
        </w:tabs>
        <w:spacing w:before="120" w:after="0"/>
        <w:ind w:left="900"/>
        <w:rPr>
          <w:rFonts w:ascii="Arial" w:hAnsi="Arial" w:cs="Arial"/>
        </w:rPr>
      </w:pPr>
      <w:r>
        <w:rPr>
          <w:rFonts w:ascii="Arial" w:hAnsi="Arial" w:cs="Arial"/>
        </w:rPr>
        <w:t>Connect the computer to the radio via the Bluetooth connection.</w:t>
      </w:r>
    </w:p>
    <w:p w:rsidR="003212BC" w:rsidRDefault="00DB48A6">
      <w:pPr>
        <w:pStyle w:val="Text"/>
        <w:numPr>
          <w:ilvl w:val="0"/>
          <w:numId w:val="51"/>
        </w:numPr>
        <w:spacing w:before="120" w:after="0"/>
        <w:ind w:left="900"/>
        <w:rPr>
          <w:rFonts w:ascii="Arial" w:hAnsi="Arial" w:cs="Arial"/>
        </w:rPr>
      </w:pPr>
      <w:r w:rsidRPr="00DB48A6">
        <w:rPr>
          <w:rFonts w:ascii="Arial" w:hAnsi="Arial" w:cs="Arial"/>
        </w:rPr>
        <w:t xml:space="preserve">Under the </w:t>
      </w:r>
      <w:r w:rsidR="00273E9B" w:rsidRPr="00273E9B">
        <w:rPr>
          <w:rFonts w:ascii="Arial" w:hAnsi="Arial" w:cs="Arial"/>
          <w:b/>
        </w:rPr>
        <w:t>IP Select</w:t>
      </w:r>
      <w:r w:rsidRPr="00DB48A6">
        <w:rPr>
          <w:rFonts w:ascii="Arial" w:hAnsi="Arial" w:cs="Arial"/>
        </w:rPr>
        <w:t xml:space="preserve"> menu uncheck the </w:t>
      </w:r>
      <w:r w:rsidRPr="00DB48A6">
        <w:rPr>
          <w:rFonts w:ascii="Arial" w:hAnsi="Arial" w:cs="Arial"/>
          <w:b/>
        </w:rPr>
        <w:t>Auto IP</w:t>
      </w:r>
      <w:r w:rsidRPr="00DB48A6">
        <w:rPr>
          <w:rFonts w:ascii="Arial" w:hAnsi="Arial" w:cs="Arial"/>
        </w:rPr>
        <w:t xml:space="preserve"> </w:t>
      </w:r>
      <w:r w:rsidRPr="00DB48A6">
        <w:rPr>
          <w:rFonts w:ascii="Arial" w:hAnsi="Arial" w:cs="Arial"/>
          <w:b/>
        </w:rPr>
        <w:t>Selection</w:t>
      </w:r>
      <w:r>
        <w:rPr>
          <w:rFonts w:ascii="Arial" w:hAnsi="Arial" w:cs="Arial"/>
        </w:rPr>
        <w:t xml:space="preserve"> option.</w:t>
      </w:r>
    </w:p>
    <w:p w:rsidR="003212BC" w:rsidRDefault="00DB48A6">
      <w:pPr>
        <w:pStyle w:val="Text"/>
        <w:numPr>
          <w:ilvl w:val="0"/>
          <w:numId w:val="51"/>
        </w:numPr>
        <w:spacing w:before="120" w:after="0"/>
        <w:ind w:left="900"/>
        <w:rPr>
          <w:rFonts w:ascii="Arial" w:hAnsi="Arial" w:cs="Arial"/>
        </w:rPr>
      </w:pPr>
      <w:r w:rsidRPr="00DB48A6">
        <w:rPr>
          <w:rFonts w:ascii="Arial" w:hAnsi="Arial" w:cs="Arial"/>
        </w:rPr>
        <w:t xml:space="preserve">Enter the IP address </w:t>
      </w:r>
      <w:r>
        <w:rPr>
          <w:rFonts w:ascii="Arial" w:hAnsi="Arial" w:cs="Arial"/>
        </w:rPr>
        <w:t xml:space="preserve">of the radio </w:t>
      </w:r>
      <w:r w:rsidRPr="00DB48A6">
        <w:rPr>
          <w:rFonts w:ascii="Arial" w:hAnsi="Arial" w:cs="Arial"/>
        </w:rPr>
        <w:t xml:space="preserve">in the </w:t>
      </w:r>
      <w:r w:rsidRPr="009E446F">
        <w:rPr>
          <w:rFonts w:ascii="Arial" w:hAnsi="Arial" w:cs="Arial"/>
          <w:b/>
        </w:rPr>
        <w:t>IP Selection</w:t>
      </w:r>
      <w:r w:rsidRPr="00DB48A6">
        <w:rPr>
          <w:rFonts w:ascii="Arial" w:hAnsi="Arial" w:cs="Arial"/>
        </w:rPr>
        <w:t xml:space="preserve"> of the application. </w:t>
      </w:r>
      <w:r>
        <w:rPr>
          <w:rFonts w:ascii="Arial" w:hAnsi="Arial" w:cs="Arial"/>
        </w:rPr>
        <w:t xml:space="preserve">Please contact Motorola Solutions for additional instructions on finding the Bluetooth </w:t>
      </w:r>
      <w:r w:rsidR="00973E97">
        <w:rPr>
          <w:rFonts w:ascii="Arial" w:hAnsi="Arial" w:cs="Arial"/>
        </w:rPr>
        <w:t>IP</w:t>
      </w:r>
      <w:r>
        <w:rPr>
          <w:rFonts w:ascii="Arial" w:hAnsi="Arial" w:cs="Arial"/>
        </w:rPr>
        <w:t xml:space="preserve"> address.</w:t>
      </w:r>
    </w:p>
    <w:p w:rsidR="003212BC" w:rsidRPr="002C25C3" w:rsidRDefault="00DB48A6" w:rsidP="002C25C3">
      <w:pPr>
        <w:pStyle w:val="Text"/>
        <w:numPr>
          <w:ilvl w:val="0"/>
          <w:numId w:val="51"/>
        </w:numPr>
        <w:tabs>
          <w:tab w:val="clear" w:pos="1440"/>
        </w:tabs>
        <w:spacing w:before="120" w:after="0"/>
        <w:ind w:left="907"/>
      </w:pPr>
      <w:r>
        <w:rPr>
          <w:rFonts w:ascii="Arial" w:hAnsi="Arial" w:cs="Arial"/>
        </w:rPr>
        <w:t xml:space="preserve">See </w:t>
      </w:r>
      <w:r w:rsidR="0091552A">
        <w:rPr>
          <w:rFonts w:ascii="Arial" w:hAnsi="Arial" w:cs="Arial"/>
        </w:rPr>
        <w:t>the</w:t>
      </w:r>
      <w:r>
        <w:rPr>
          <w:rFonts w:ascii="Arial" w:hAnsi="Arial" w:cs="Arial"/>
        </w:rPr>
        <w:t xml:space="preserve"> “</w:t>
      </w:r>
      <w:fldSimple w:instr=" REF _Ref466440536 \h  \* MERGEFORMAT ">
        <w:r w:rsidR="00F03A5C" w:rsidRPr="00F03A5C">
          <w:rPr>
            <w:rFonts w:asciiTheme="majorHAnsi" w:hAnsiTheme="majorHAnsi" w:cstheme="majorHAnsi"/>
          </w:rPr>
          <w:t>Performing Dat</w:t>
        </w:r>
        <w:r w:rsidR="00F03A5C" w:rsidRPr="00F03A5C">
          <w:rPr>
            <w:rFonts w:asciiTheme="majorHAnsi" w:hAnsiTheme="majorHAnsi" w:cstheme="majorHAnsi"/>
          </w:rPr>
          <w:t>a</w:t>
        </w:r>
        <w:r w:rsidR="00F03A5C" w:rsidRPr="00F03A5C">
          <w:rPr>
            <w:rFonts w:asciiTheme="majorHAnsi" w:hAnsiTheme="majorHAnsi" w:cstheme="majorHAnsi"/>
          </w:rPr>
          <w:t xml:space="preserve"> Logging</w:t>
        </w:r>
      </w:fldSimple>
      <w:r>
        <w:rPr>
          <w:rFonts w:ascii="Arial" w:hAnsi="Arial" w:cs="Arial"/>
        </w:rPr>
        <w:t xml:space="preserve">” </w:t>
      </w:r>
      <w:r w:rsidR="0091552A">
        <w:rPr>
          <w:rFonts w:ascii="Arial" w:hAnsi="Arial" w:cs="Arial"/>
        </w:rPr>
        <w:t xml:space="preserve">section </w:t>
      </w:r>
      <w:r>
        <w:rPr>
          <w:rFonts w:ascii="Arial" w:hAnsi="Arial" w:cs="Arial"/>
        </w:rPr>
        <w:t>to start the data logging process</w:t>
      </w:r>
    </w:p>
    <w:p w:rsidR="002C25C3" w:rsidRPr="003212BC" w:rsidRDefault="002C25C3" w:rsidP="003212BC">
      <w:pPr>
        <w:pStyle w:val="Text"/>
        <w:spacing w:before="120" w:after="0"/>
        <w:ind w:left="547"/>
        <w:rPr>
          <w:rFonts w:ascii="Arial" w:hAnsi="Arial" w:cs="Arial"/>
        </w:rPr>
      </w:pPr>
    </w:p>
    <w:p w:rsidR="009E01A6" w:rsidRPr="00F16E5D" w:rsidRDefault="009E01A6" w:rsidP="002C25C3">
      <w:pPr>
        <w:pStyle w:val="Heading2"/>
        <w:spacing w:before="0"/>
      </w:pPr>
      <w:bookmarkStart w:id="33" w:name="_Performing_the_Data"/>
      <w:bookmarkStart w:id="34" w:name="_Ref466440536"/>
      <w:bookmarkStart w:id="35" w:name="_Toc466447530"/>
      <w:bookmarkEnd w:id="33"/>
      <w:r w:rsidRPr="00F16E5D">
        <w:lastRenderedPageBreak/>
        <w:t>Performing Data Logging</w:t>
      </w:r>
      <w:bookmarkEnd w:id="34"/>
      <w:bookmarkEnd w:id="35"/>
    </w:p>
    <w:p w:rsidR="00A156B0" w:rsidRPr="00F16E5D" w:rsidRDefault="008C4D69" w:rsidP="00F16E5D">
      <w:pPr>
        <w:spacing w:before="120"/>
        <w:ind w:left="547"/>
        <w:rPr>
          <w:rFonts w:asciiTheme="minorHAnsi" w:hAnsiTheme="minorHAnsi" w:cstheme="minorHAnsi"/>
        </w:rPr>
      </w:pPr>
      <w:r w:rsidRPr="00F16E5D">
        <w:rPr>
          <w:rFonts w:asciiTheme="minorHAnsi" w:hAnsiTheme="minorHAnsi" w:cstheme="minorHAnsi"/>
        </w:rPr>
        <w:t xml:space="preserve">Before </w:t>
      </w:r>
      <w:r w:rsidR="009E446F">
        <w:rPr>
          <w:rFonts w:asciiTheme="minorHAnsi" w:hAnsiTheme="minorHAnsi" w:cstheme="minorHAnsi"/>
        </w:rPr>
        <w:t>running</w:t>
      </w:r>
      <w:r w:rsidRPr="00F16E5D">
        <w:rPr>
          <w:rFonts w:asciiTheme="minorHAnsi" w:hAnsiTheme="minorHAnsi" w:cstheme="minorHAnsi"/>
        </w:rPr>
        <w:t xml:space="preserve"> this section</w:t>
      </w:r>
      <w:r w:rsidR="0091552A">
        <w:rPr>
          <w:rFonts w:asciiTheme="minorHAnsi" w:hAnsiTheme="minorHAnsi" w:cstheme="minorHAnsi"/>
        </w:rPr>
        <w:t>, first read</w:t>
      </w:r>
      <w:r w:rsidRPr="00F16E5D">
        <w:rPr>
          <w:rFonts w:asciiTheme="minorHAnsi" w:hAnsiTheme="minorHAnsi" w:cstheme="minorHAnsi"/>
        </w:rPr>
        <w:t xml:space="preserve"> the appropriate section for the radio type:</w:t>
      </w:r>
      <w:r w:rsidR="0091552A">
        <w:rPr>
          <w:rFonts w:asciiTheme="minorHAnsi" w:hAnsiTheme="minorHAnsi" w:cstheme="minorHAnsi"/>
        </w:rPr>
        <w:t xml:space="preserve"> “</w:t>
      </w:r>
      <w:r w:rsidR="00764422">
        <w:rPr>
          <w:rFonts w:asciiTheme="minorHAnsi" w:hAnsiTheme="minorHAnsi" w:cstheme="minorHAnsi"/>
        </w:rPr>
        <w:fldChar w:fldCharType="begin"/>
      </w:r>
      <w:r w:rsidR="0091552A">
        <w:rPr>
          <w:rFonts w:asciiTheme="minorHAnsi" w:hAnsiTheme="minorHAnsi" w:cstheme="minorHAnsi"/>
        </w:rPr>
        <w:instrText xml:space="preserve"> REF _Ref466443978 \h </w:instrText>
      </w:r>
      <w:r w:rsidR="00764422">
        <w:rPr>
          <w:rFonts w:asciiTheme="minorHAnsi" w:hAnsiTheme="minorHAnsi" w:cstheme="minorHAnsi"/>
        </w:rPr>
      </w:r>
      <w:r w:rsidR="00764422">
        <w:rPr>
          <w:rFonts w:asciiTheme="minorHAnsi" w:hAnsiTheme="minorHAnsi" w:cstheme="minorHAnsi"/>
        </w:rPr>
        <w:fldChar w:fldCharType="separate"/>
      </w:r>
      <w:r w:rsidR="00F03A5C">
        <w:rPr>
          <w:rFonts w:ascii="Arial" w:hAnsi="Arial" w:cs="Arial"/>
        </w:rPr>
        <w:t>Working with XTS/XTL Radios</w:t>
      </w:r>
      <w:r w:rsidR="00764422">
        <w:rPr>
          <w:rFonts w:asciiTheme="minorHAnsi" w:hAnsiTheme="minorHAnsi" w:cstheme="minorHAnsi"/>
        </w:rPr>
        <w:fldChar w:fldCharType="end"/>
      </w:r>
      <w:r w:rsidR="0091552A">
        <w:rPr>
          <w:rFonts w:asciiTheme="minorHAnsi" w:hAnsiTheme="minorHAnsi" w:cstheme="minorHAnsi"/>
        </w:rPr>
        <w:t>”</w:t>
      </w:r>
      <w:r w:rsidRPr="00F16E5D">
        <w:rPr>
          <w:rFonts w:asciiTheme="minorHAnsi" w:hAnsiTheme="minorHAnsi" w:cstheme="minorHAnsi"/>
        </w:rPr>
        <w:t xml:space="preserve"> or</w:t>
      </w:r>
      <w:r w:rsidR="0091552A">
        <w:rPr>
          <w:rFonts w:asciiTheme="minorHAnsi" w:hAnsiTheme="minorHAnsi" w:cstheme="minorHAnsi"/>
        </w:rPr>
        <w:t xml:space="preserve"> “</w:t>
      </w:r>
      <w:r w:rsidR="00764422">
        <w:rPr>
          <w:rFonts w:asciiTheme="minorHAnsi" w:hAnsiTheme="minorHAnsi" w:cstheme="minorHAnsi"/>
        </w:rPr>
        <w:fldChar w:fldCharType="begin"/>
      </w:r>
      <w:r w:rsidR="0091552A">
        <w:rPr>
          <w:rFonts w:asciiTheme="minorHAnsi" w:hAnsiTheme="minorHAnsi" w:cstheme="minorHAnsi"/>
        </w:rPr>
        <w:instrText xml:space="preserve"> REF _Ref466443998 \h </w:instrText>
      </w:r>
      <w:r w:rsidR="00764422">
        <w:rPr>
          <w:rFonts w:asciiTheme="minorHAnsi" w:hAnsiTheme="minorHAnsi" w:cstheme="minorHAnsi"/>
        </w:rPr>
      </w:r>
      <w:r w:rsidR="00764422">
        <w:rPr>
          <w:rFonts w:asciiTheme="minorHAnsi" w:hAnsiTheme="minorHAnsi" w:cstheme="minorHAnsi"/>
        </w:rPr>
        <w:fldChar w:fldCharType="separate"/>
      </w:r>
      <w:r w:rsidR="00F03A5C">
        <w:rPr>
          <w:rFonts w:ascii="Arial" w:hAnsi="Arial" w:cs="Arial"/>
        </w:rPr>
        <w:t>Working with APX Radios</w:t>
      </w:r>
      <w:r w:rsidR="00764422">
        <w:rPr>
          <w:rFonts w:asciiTheme="minorHAnsi" w:hAnsiTheme="minorHAnsi" w:cstheme="minorHAnsi"/>
        </w:rPr>
        <w:fldChar w:fldCharType="end"/>
      </w:r>
      <w:r w:rsidR="0091552A">
        <w:rPr>
          <w:rFonts w:asciiTheme="minorHAnsi" w:hAnsiTheme="minorHAnsi" w:cstheme="minorHAnsi"/>
        </w:rPr>
        <w:t>”.</w:t>
      </w:r>
    </w:p>
    <w:p w:rsidR="003212BC" w:rsidRDefault="009E01A6" w:rsidP="0091552A">
      <w:pPr>
        <w:pStyle w:val="Text"/>
        <w:numPr>
          <w:ilvl w:val="0"/>
          <w:numId w:val="52"/>
        </w:numPr>
        <w:spacing w:before="120" w:after="0"/>
        <w:ind w:left="907"/>
        <w:rPr>
          <w:rFonts w:ascii="Arial" w:hAnsi="Arial" w:cs="Arial"/>
        </w:rPr>
      </w:pPr>
      <w:r w:rsidRPr="009E01A6">
        <w:rPr>
          <w:rFonts w:ascii="Arial" w:hAnsi="Arial" w:cs="Arial"/>
        </w:rPr>
        <w:t xml:space="preserve">Click </w:t>
      </w:r>
      <w:r w:rsidR="00747B7D">
        <w:rPr>
          <w:rFonts w:ascii="Arial" w:hAnsi="Arial" w:cs="Arial"/>
          <w:b/>
        </w:rPr>
        <w:t>Connect</w:t>
      </w:r>
      <w:r w:rsidRPr="009E01A6">
        <w:rPr>
          <w:rFonts w:ascii="Arial" w:hAnsi="Arial" w:cs="Arial"/>
        </w:rPr>
        <w:t>.</w:t>
      </w:r>
    </w:p>
    <w:p w:rsidR="003212BC" w:rsidRDefault="009E01A6" w:rsidP="00F16E5D">
      <w:pPr>
        <w:pStyle w:val="Text"/>
        <w:numPr>
          <w:ilvl w:val="0"/>
          <w:numId w:val="52"/>
        </w:numPr>
        <w:spacing w:before="120" w:after="0"/>
        <w:rPr>
          <w:rFonts w:ascii="Arial" w:hAnsi="Arial" w:cs="Arial"/>
        </w:rPr>
      </w:pPr>
      <w:r w:rsidRPr="009E01A6">
        <w:rPr>
          <w:rFonts w:ascii="Arial" w:hAnsi="Arial" w:cs="Arial"/>
        </w:rPr>
        <w:t xml:space="preserve">The read operation </w:t>
      </w:r>
      <w:r w:rsidR="00905D9E">
        <w:rPr>
          <w:rFonts w:ascii="Arial" w:hAnsi="Arial" w:cs="Arial"/>
        </w:rPr>
        <w:t>begins</w:t>
      </w:r>
      <w:r w:rsidRPr="009E01A6">
        <w:rPr>
          <w:rFonts w:ascii="Arial" w:hAnsi="Arial" w:cs="Arial"/>
        </w:rPr>
        <w:t xml:space="preserve">. </w:t>
      </w:r>
      <w:r w:rsidR="00747B7D">
        <w:rPr>
          <w:rFonts w:ascii="Arial" w:hAnsi="Arial" w:cs="Arial"/>
        </w:rPr>
        <w:t>General</w:t>
      </w:r>
      <w:r w:rsidR="00747B7D" w:rsidRPr="009E01A6">
        <w:rPr>
          <w:rFonts w:ascii="Arial" w:hAnsi="Arial" w:cs="Arial"/>
        </w:rPr>
        <w:t xml:space="preserve"> </w:t>
      </w:r>
      <w:r w:rsidRPr="009E01A6">
        <w:rPr>
          <w:rFonts w:ascii="Arial" w:hAnsi="Arial" w:cs="Arial"/>
        </w:rPr>
        <w:t>progress is shown in the progress bar</w:t>
      </w:r>
      <w:r w:rsidR="00E56956">
        <w:rPr>
          <w:rFonts w:ascii="Arial" w:hAnsi="Arial" w:cs="Arial"/>
        </w:rPr>
        <w:t xml:space="preserve"> as</w:t>
      </w:r>
      <w:r w:rsidRPr="009E01A6">
        <w:rPr>
          <w:rFonts w:ascii="Arial" w:hAnsi="Arial" w:cs="Arial"/>
        </w:rPr>
        <w:t xml:space="preserve"> the application </w:t>
      </w:r>
      <w:r w:rsidR="0091552A">
        <w:rPr>
          <w:rFonts w:ascii="Arial" w:hAnsi="Arial" w:cs="Arial"/>
        </w:rPr>
        <w:t>performs the</w:t>
      </w:r>
      <w:r w:rsidRPr="009E01A6">
        <w:rPr>
          <w:rFonts w:ascii="Arial" w:hAnsi="Arial" w:cs="Arial"/>
        </w:rPr>
        <w:t xml:space="preserve"> read operation</w:t>
      </w:r>
      <w:r w:rsidR="00747B7D">
        <w:rPr>
          <w:rFonts w:ascii="Arial" w:hAnsi="Arial" w:cs="Arial"/>
        </w:rPr>
        <w:t>s</w:t>
      </w:r>
      <w:r w:rsidRPr="009E01A6">
        <w:rPr>
          <w:rFonts w:ascii="Arial" w:hAnsi="Arial" w:cs="Arial"/>
        </w:rPr>
        <w:t xml:space="preserve">. </w:t>
      </w:r>
    </w:p>
    <w:p w:rsidR="003212BC" w:rsidRPr="00083F62" w:rsidRDefault="009E01A6" w:rsidP="00083F62">
      <w:pPr>
        <w:pStyle w:val="Text"/>
        <w:numPr>
          <w:ilvl w:val="0"/>
          <w:numId w:val="52"/>
        </w:numPr>
        <w:spacing w:before="120" w:after="0"/>
        <w:rPr>
          <w:rFonts w:ascii="Arial" w:hAnsi="Arial" w:cs="Arial"/>
        </w:rPr>
      </w:pPr>
      <w:r w:rsidRPr="009E01A6">
        <w:rPr>
          <w:rFonts w:ascii="Arial" w:hAnsi="Arial" w:cs="Arial"/>
        </w:rPr>
        <w:t>Maximum read times are approximately 5 min</w:t>
      </w:r>
      <w:r w:rsidR="0091552A">
        <w:rPr>
          <w:rFonts w:ascii="Arial" w:hAnsi="Arial" w:cs="Arial"/>
        </w:rPr>
        <w:t>utes</w:t>
      </w:r>
      <w:r w:rsidRPr="009E01A6">
        <w:rPr>
          <w:rFonts w:ascii="Arial" w:hAnsi="Arial" w:cs="Arial"/>
        </w:rPr>
        <w:t xml:space="preserve"> for portables</w:t>
      </w:r>
      <w:r w:rsidR="0091552A">
        <w:rPr>
          <w:rFonts w:ascii="Arial" w:hAnsi="Arial" w:cs="Arial"/>
        </w:rPr>
        <w:t>,</w:t>
      </w:r>
      <w:r w:rsidRPr="009E01A6">
        <w:rPr>
          <w:rFonts w:ascii="Arial" w:hAnsi="Arial" w:cs="Arial"/>
        </w:rPr>
        <w:t xml:space="preserve"> 5 </w:t>
      </w:r>
      <w:r w:rsidR="0091552A" w:rsidRPr="009E01A6">
        <w:rPr>
          <w:rFonts w:ascii="Arial" w:hAnsi="Arial" w:cs="Arial"/>
        </w:rPr>
        <w:t>min</w:t>
      </w:r>
      <w:r w:rsidR="0091552A">
        <w:rPr>
          <w:rFonts w:ascii="Arial" w:hAnsi="Arial" w:cs="Arial"/>
        </w:rPr>
        <w:t>utes</w:t>
      </w:r>
      <w:r w:rsidR="0091552A" w:rsidRPr="009E01A6">
        <w:rPr>
          <w:rFonts w:ascii="Arial" w:hAnsi="Arial" w:cs="Arial"/>
        </w:rPr>
        <w:t xml:space="preserve"> </w:t>
      </w:r>
      <w:r w:rsidRPr="009E01A6">
        <w:rPr>
          <w:rFonts w:ascii="Arial" w:hAnsi="Arial" w:cs="Arial"/>
        </w:rPr>
        <w:t>for mobiles via the rear connector</w:t>
      </w:r>
      <w:r w:rsidR="0091552A">
        <w:rPr>
          <w:rFonts w:ascii="Arial" w:hAnsi="Arial" w:cs="Arial"/>
        </w:rPr>
        <w:t>,</w:t>
      </w:r>
      <w:r w:rsidRPr="009E01A6">
        <w:rPr>
          <w:rFonts w:ascii="Arial" w:hAnsi="Arial" w:cs="Arial"/>
        </w:rPr>
        <w:t xml:space="preserve"> and approximately 12 </w:t>
      </w:r>
      <w:r w:rsidR="0091552A" w:rsidRPr="009E01A6">
        <w:rPr>
          <w:rFonts w:ascii="Arial" w:hAnsi="Arial" w:cs="Arial"/>
        </w:rPr>
        <w:t>min</w:t>
      </w:r>
      <w:r w:rsidR="0091552A">
        <w:rPr>
          <w:rFonts w:ascii="Arial" w:hAnsi="Arial" w:cs="Arial"/>
        </w:rPr>
        <w:t>utes</w:t>
      </w:r>
      <w:r w:rsidR="0091552A" w:rsidRPr="009E01A6">
        <w:rPr>
          <w:rFonts w:ascii="Arial" w:hAnsi="Arial" w:cs="Arial"/>
        </w:rPr>
        <w:t xml:space="preserve"> </w:t>
      </w:r>
      <w:r w:rsidRPr="009E01A6">
        <w:rPr>
          <w:rFonts w:ascii="Arial" w:hAnsi="Arial" w:cs="Arial"/>
        </w:rPr>
        <w:t>using the control head connector</w:t>
      </w:r>
      <w:r w:rsidR="00083F62">
        <w:rPr>
          <w:rFonts w:ascii="Arial" w:hAnsi="Arial" w:cs="Arial"/>
        </w:rPr>
        <w:t>,</w:t>
      </w:r>
      <w:r w:rsidRPr="00083F62">
        <w:rPr>
          <w:rFonts w:ascii="Arial" w:hAnsi="Arial" w:cs="Arial"/>
        </w:rPr>
        <w:t xml:space="preserve"> assuming the radio reset capture flag was armed and a reset capture is being read from the radio. If no reset capture is being collected, times will be shorter.</w:t>
      </w:r>
    </w:p>
    <w:p w:rsidR="003212BC" w:rsidRDefault="005B75F4" w:rsidP="00F16E5D">
      <w:pPr>
        <w:pStyle w:val="Text"/>
        <w:numPr>
          <w:ilvl w:val="0"/>
          <w:numId w:val="52"/>
        </w:numPr>
        <w:spacing w:before="120" w:after="0"/>
        <w:rPr>
          <w:rFonts w:ascii="Arial" w:hAnsi="Arial" w:cs="Arial"/>
        </w:rPr>
      </w:pPr>
      <w:r>
        <w:rPr>
          <w:rFonts w:ascii="Arial" w:hAnsi="Arial" w:cs="Arial"/>
        </w:rPr>
        <w:t xml:space="preserve">After the initial data read operation completes, the </w:t>
      </w:r>
      <w:r w:rsidR="00AA24AC" w:rsidRPr="00AA24AC">
        <w:rPr>
          <w:rFonts w:ascii="Arial" w:hAnsi="Arial" w:cs="Arial"/>
          <w:b/>
        </w:rPr>
        <w:t>Start Log</w:t>
      </w:r>
      <w:r>
        <w:rPr>
          <w:rFonts w:ascii="Arial" w:hAnsi="Arial" w:cs="Arial"/>
        </w:rPr>
        <w:t xml:space="preserve"> button will be enabled.</w:t>
      </w:r>
    </w:p>
    <w:p w:rsidR="003212BC" w:rsidRDefault="00747B7D" w:rsidP="00F16E5D">
      <w:pPr>
        <w:pStyle w:val="Text"/>
        <w:numPr>
          <w:ilvl w:val="0"/>
          <w:numId w:val="52"/>
        </w:numPr>
        <w:spacing w:before="120" w:after="0"/>
        <w:rPr>
          <w:rFonts w:ascii="Arial" w:hAnsi="Arial" w:cs="Arial"/>
        </w:rPr>
      </w:pPr>
      <w:r w:rsidRPr="00C0115C">
        <w:rPr>
          <w:rFonts w:ascii="Arial" w:hAnsi="Arial" w:cs="Arial"/>
        </w:rPr>
        <w:t xml:space="preserve">To perform </w:t>
      </w:r>
      <w:r w:rsidR="00C0115C" w:rsidRPr="00C0115C">
        <w:rPr>
          <w:rFonts w:ascii="Arial" w:hAnsi="Arial" w:cs="Arial"/>
        </w:rPr>
        <w:t xml:space="preserve">continuous </w:t>
      </w:r>
      <w:r w:rsidRPr="00C0115C">
        <w:rPr>
          <w:rFonts w:ascii="Arial" w:hAnsi="Arial" w:cs="Arial"/>
        </w:rPr>
        <w:t>logging while the radio is operating</w:t>
      </w:r>
      <w:r w:rsidR="00C0115C" w:rsidRPr="00C0115C">
        <w:rPr>
          <w:rFonts w:ascii="Arial" w:hAnsi="Arial" w:cs="Arial"/>
        </w:rPr>
        <w:t xml:space="preserve">, click </w:t>
      </w:r>
      <w:r w:rsidR="00AA24AC" w:rsidRPr="00AA24AC">
        <w:rPr>
          <w:rFonts w:ascii="Arial" w:hAnsi="Arial" w:cs="Arial"/>
          <w:b/>
        </w:rPr>
        <w:t>Start Log</w:t>
      </w:r>
      <w:r w:rsidR="00C0115C">
        <w:rPr>
          <w:rFonts w:ascii="Arial" w:hAnsi="Arial" w:cs="Arial"/>
        </w:rPr>
        <w:t xml:space="preserve">. </w:t>
      </w:r>
      <w:r w:rsidR="003E2899">
        <w:rPr>
          <w:rFonts w:ascii="Arial" w:hAnsi="Arial" w:cs="Arial"/>
        </w:rPr>
        <w:t xml:space="preserve">Multiple logs may be created for long periods of </w:t>
      </w:r>
      <w:r w:rsidR="00A2576E">
        <w:rPr>
          <w:rFonts w:ascii="Arial" w:hAnsi="Arial" w:cs="Arial"/>
        </w:rPr>
        <w:t>testing</w:t>
      </w:r>
      <w:r w:rsidR="003E2899">
        <w:rPr>
          <w:rFonts w:ascii="Arial" w:hAnsi="Arial" w:cs="Arial"/>
        </w:rPr>
        <w:t xml:space="preserve"> depending on the amount of data generated. </w:t>
      </w:r>
    </w:p>
    <w:p w:rsidR="003212BC" w:rsidRDefault="00C0115C" w:rsidP="00F16E5D">
      <w:pPr>
        <w:pStyle w:val="Text"/>
        <w:numPr>
          <w:ilvl w:val="0"/>
          <w:numId w:val="52"/>
        </w:numPr>
        <w:spacing w:before="120" w:after="0"/>
        <w:rPr>
          <w:rFonts w:ascii="Arial" w:hAnsi="Arial" w:cs="Arial"/>
        </w:rPr>
      </w:pPr>
      <w:r>
        <w:rPr>
          <w:rFonts w:ascii="Arial" w:hAnsi="Arial" w:cs="Arial"/>
        </w:rPr>
        <w:t xml:space="preserve">When </w:t>
      </w:r>
      <w:r w:rsidR="00083F62">
        <w:rPr>
          <w:rFonts w:ascii="Arial" w:hAnsi="Arial" w:cs="Arial"/>
        </w:rPr>
        <w:t>finished</w:t>
      </w:r>
      <w:r>
        <w:rPr>
          <w:rFonts w:ascii="Arial" w:hAnsi="Arial" w:cs="Arial"/>
        </w:rPr>
        <w:t xml:space="preserve"> with continuous logging click </w:t>
      </w:r>
      <w:r w:rsidR="00AA24AC" w:rsidRPr="00AA24AC">
        <w:rPr>
          <w:rFonts w:ascii="Arial" w:hAnsi="Arial" w:cs="Arial"/>
          <w:b/>
        </w:rPr>
        <w:t>Stop Log</w:t>
      </w:r>
      <w:r w:rsidR="00083F62" w:rsidRPr="00083F62">
        <w:rPr>
          <w:rFonts w:ascii="Arial" w:hAnsi="Arial" w:cs="Arial"/>
        </w:rPr>
        <w:t>.</w:t>
      </w:r>
    </w:p>
    <w:p w:rsidR="005B75F4" w:rsidRPr="00DD109B" w:rsidRDefault="005B75F4" w:rsidP="00F16E5D">
      <w:pPr>
        <w:pStyle w:val="Text"/>
        <w:spacing w:before="120" w:after="0"/>
        <w:ind w:left="900"/>
        <w:rPr>
          <w:rFonts w:ascii="Arial" w:hAnsi="Arial" w:cs="Arial"/>
        </w:rPr>
      </w:pPr>
      <w:r w:rsidRPr="009E01A6">
        <w:rPr>
          <w:rFonts w:ascii="Arial" w:hAnsi="Arial" w:cs="Arial"/>
          <w:b/>
          <w:color w:val="FF0000"/>
        </w:rPr>
        <w:t>Note</w:t>
      </w:r>
      <w:r w:rsidR="00083F62">
        <w:rPr>
          <w:rFonts w:ascii="Arial" w:hAnsi="Arial" w:cs="Arial"/>
          <w:b/>
          <w:color w:val="FF0000"/>
        </w:rPr>
        <w:t>:</w:t>
      </w:r>
      <w:r w:rsidRPr="00905D9E">
        <w:rPr>
          <w:rFonts w:ascii="Arial" w:hAnsi="Arial" w:cs="Arial"/>
          <w:b/>
        </w:rPr>
        <w:t xml:space="preserve"> </w:t>
      </w:r>
      <w:r>
        <w:rPr>
          <w:rFonts w:ascii="Arial" w:hAnsi="Arial" w:cs="Arial"/>
        </w:rPr>
        <w:t>Continuous logging can be stopped and restarted multiple times to support logging while performing different operations on the radio. A new log file will be created each time</w:t>
      </w:r>
      <w:r w:rsidR="00083F62">
        <w:rPr>
          <w:rFonts w:ascii="Arial" w:hAnsi="Arial" w:cs="Arial"/>
        </w:rPr>
        <w:t xml:space="preserve"> logging is started</w:t>
      </w:r>
      <w:r w:rsidRPr="009E01A6">
        <w:rPr>
          <w:rFonts w:ascii="Arial" w:hAnsi="Arial" w:cs="Arial"/>
        </w:rPr>
        <w:t>.</w:t>
      </w:r>
    </w:p>
    <w:p w:rsidR="003212BC" w:rsidRDefault="009E01A6" w:rsidP="00F16E5D">
      <w:pPr>
        <w:pStyle w:val="Text"/>
        <w:numPr>
          <w:ilvl w:val="0"/>
          <w:numId w:val="52"/>
        </w:numPr>
        <w:spacing w:before="120" w:after="0"/>
        <w:rPr>
          <w:rFonts w:ascii="Arial" w:hAnsi="Arial" w:cs="Arial"/>
        </w:rPr>
      </w:pPr>
      <w:r w:rsidRPr="00C0115C">
        <w:rPr>
          <w:rFonts w:ascii="Arial" w:hAnsi="Arial" w:cs="Arial"/>
        </w:rPr>
        <w:t>To stop a read operation</w:t>
      </w:r>
      <w:r w:rsidR="005B75F4">
        <w:rPr>
          <w:rFonts w:ascii="Arial" w:hAnsi="Arial" w:cs="Arial"/>
        </w:rPr>
        <w:t xml:space="preserve"> at any time</w:t>
      </w:r>
      <w:r w:rsidRPr="00C0115C">
        <w:rPr>
          <w:rFonts w:ascii="Arial" w:hAnsi="Arial" w:cs="Arial"/>
        </w:rPr>
        <w:t xml:space="preserve">, click </w:t>
      </w:r>
      <w:r w:rsidR="00747B7D" w:rsidRPr="00C0115C">
        <w:rPr>
          <w:rFonts w:ascii="Arial" w:hAnsi="Arial" w:cs="Arial"/>
          <w:b/>
        </w:rPr>
        <w:t>Cancel</w:t>
      </w:r>
      <w:r w:rsidR="00AA24AC" w:rsidRPr="00AA24AC">
        <w:rPr>
          <w:rFonts w:ascii="Arial" w:hAnsi="Arial" w:cs="Arial"/>
          <w:b/>
        </w:rPr>
        <w:t xml:space="preserve">. Be sure </w:t>
      </w:r>
      <w:r w:rsidRPr="00C0115C">
        <w:rPr>
          <w:rFonts w:ascii="Arial" w:hAnsi="Arial" w:cs="Arial"/>
        </w:rPr>
        <w:t xml:space="preserve">to </w:t>
      </w:r>
      <w:r w:rsidR="00905D9E" w:rsidRPr="00C0115C">
        <w:rPr>
          <w:rFonts w:ascii="Arial" w:hAnsi="Arial" w:cs="Arial"/>
        </w:rPr>
        <w:t>power</w:t>
      </w:r>
      <w:r w:rsidRPr="00C0115C">
        <w:rPr>
          <w:rFonts w:ascii="Arial" w:hAnsi="Arial" w:cs="Arial"/>
        </w:rPr>
        <w:t xml:space="preserve"> the radio </w:t>
      </w:r>
      <w:r w:rsidR="00905D9E" w:rsidRPr="00C0115C">
        <w:rPr>
          <w:rFonts w:ascii="Arial" w:hAnsi="Arial" w:cs="Arial"/>
        </w:rPr>
        <w:t>down and then power the radio up again</w:t>
      </w:r>
      <w:r w:rsidRPr="00C0115C">
        <w:rPr>
          <w:rFonts w:ascii="Arial" w:hAnsi="Arial" w:cs="Arial"/>
        </w:rPr>
        <w:t xml:space="preserve"> after clic</w:t>
      </w:r>
      <w:r w:rsidRPr="009E01A6">
        <w:rPr>
          <w:rFonts w:ascii="Arial" w:hAnsi="Arial" w:cs="Arial"/>
        </w:rPr>
        <w:t xml:space="preserve">king </w:t>
      </w:r>
      <w:r w:rsidR="00747B7D">
        <w:rPr>
          <w:rFonts w:ascii="Arial" w:hAnsi="Arial" w:cs="Arial"/>
          <w:b/>
        </w:rPr>
        <w:t>Cancel</w:t>
      </w:r>
      <w:r w:rsidRPr="009E01A6">
        <w:rPr>
          <w:rFonts w:ascii="Arial" w:hAnsi="Arial" w:cs="Arial"/>
        </w:rPr>
        <w:t>.</w:t>
      </w:r>
      <w:r w:rsidR="00905D9E">
        <w:rPr>
          <w:rFonts w:ascii="Arial" w:hAnsi="Arial" w:cs="Arial"/>
        </w:rPr>
        <w:t xml:space="preserve"> This is</w:t>
      </w:r>
      <w:r w:rsidRPr="009E01A6">
        <w:rPr>
          <w:rFonts w:ascii="Arial" w:hAnsi="Arial" w:cs="Arial"/>
        </w:rPr>
        <w:t xml:space="preserve"> to reset the radio’s operational state before proceeding.</w:t>
      </w:r>
      <w:r w:rsidR="005B75F4" w:rsidRPr="005B75F4">
        <w:rPr>
          <w:rFonts w:ascii="Arial" w:hAnsi="Arial" w:cs="Arial"/>
        </w:rPr>
        <w:t xml:space="preserve"> </w:t>
      </w:r>
    </w:p>
    <w:p w:rsidR="003212BC" w:rsidRDefault="00C0115C" w:rsidP="00F16E5D">
      <w:pPr>
        <w:pStyle w:val="Text"/>
        <w:numPr>
          <w:ilvl w:val="0"/>
          <w:numId w:val="52"/>
        </w:numPr>
        <w:spacing w:before="120" w:after="0"/>
        <w:rPr>
          <w:rFonts w:ascii="Arial" w:hAnsi="Arial" w:cs="Arial"/>
        </w:rPr>
      </w:pPr>
      <w:r w:rsidRPr="00C0115C">
        <w:rPr>
          <w:rFonts w:ascii="Arial" w:hAnsi="Arial" w:cs="Arial"/>
        </w:rPr>
        <w:t xml:space="preserve">To </w:t>
      </w:r>
      <w:r w:rsidR="005B75F4">
        <w:rPr>
          <w:rFonts w:ascii="Arial" w:hAnsi="Arial" w:cs="Arial"/>
        </w:rPr>
        <w:t>finish</w:t>
      </w:r>
      <w:r w:rsidRPr="00C0115C">
        <w:rPr>
          <w:rFonts w:ascii="Arial" w:hAnsi="Arial" w:cs="Arial"/>
        </w:rPr>
        <w:t xml:space="preserve"> </w:t>
      </w:r>
      <w:r>
        <w:rPr>
          <w:rFonts w:ascii="Arial" w:hAnsi="Arial" w:cs="Arial"/>
        </w:rPr>
        <w:t>all diagnostic</w:t>
      </w:r>
      <w:r w:rsidR="005B75F4">
        <w:rPr>
          <w:rFonts w:ascii="Arial" w:hAnsi="Arial" w:cs="Arial"/>
        </w:rPr>
        <w:t xml:space="preserve"> operations, click </w:t>
      </w:r>
      <w:r w:rsidR="00AA24AC" w:rsidRPr="00AA24AC">
        <w:rPr>
          <w:rFonts w:ascii="Arial" w:hAnsi="Arial" w:cs="Arial"/>
          <w:b/>
        </w:rPr>
        <w:t>Disconnect</w:t>
      </w:r>
      <w:r w:rsidR="00A2576E">
        <w:rPr>
          <w:rFonts w:ascii="Arial" w:hAnsi="Arial" w:cs="Arial"/>
        </w:rPr>
        <w:t xml:space="preserve"> and close the application.</w:t>
      </w:r>
    </w:p>
    <w:p w:rsidR="00037D26" w:rsidRDefault="00037D26" w:rsidP="00E640DC">
      <w:pPr>
        <w:pStyle w:val="Text"/>
        <w:spacing w:before="120" w:after="0"/>
        <w:ind w:left="547"/>
        <w:rPr>
          <w:rFonts w:ascii="Arial" w:hAnsi="Arial" w:cs="Arial"/>
        </w:rPr>
      </w:pPr>
    </w:p>
    <w:p w:rsidR="009E01A6" w:rsidRPr="009E01A6" w:rsidRDefault="009E01A6" w:rsidP="009E01A6">
      <w:pPr>
        <w:pStyle w:val="Heading2"/>
        <w:rPr>
          <w:rFonts w:ascii="Arial" w:hAnsi="Arial" w:cs="Arial"/>
        </w:rPr>
      </w:pPr>
      <w:bookmarkStart w:id="36" w:name="_Toc466442087"/>
      <w:bookmarkStart w:id="37" w:name="_Toc466442088"/>
      <w:bookmarkStart w:id="38" w:name="_Toc466442089"/>
      <w:bookmarkStart w:id="39" w:name="_Toc466442090"/>
      <w:bookmarkStart w:id="40" w:name="_Toc466442091"/>
      <w:bookmarkStart w:id="41" w:name="_Toc466442092"/>
      <w:bookmarkStart w:id="42" w:name="_Toc466447531"/>
      <w:bookmarkEnd w:id="36"/>
      <w:bookmarkEnd w:id="37"/>
      <w:bookmarkEnd w:id="38"/>
      <w:bookmarkEnd w:id="39"/>
      <w:bookmarkEnd w:id="40"/>
      <w:bookmarkEnd w:id="41"/>
      <w:r w:rsidRPr="009E01A6">
        <w:rPr>
          <w:rFonts w:ascii="Arial" w:hAnsi="Arial" w:cs="Arial"/>
        </w:rPr>
        <w:t>Sending Radio Configuration Commands</w:t>
      </w:r>
      <w:bookmarkEnd w:id="42"/>
    </w:p>
    <w:p w:rsidR="009E01A6" w:rsidRPr="009E01A6" w:rsidRDefault="009E01A6" w:rsidP="009E01A6">
      <w:pPr>
        <w:spacing w:before="200"/>
        <w:ind w:left="634"/>
        <w:rPr>
          <w:rFonts w:ascii="Arial" w:hAnsi="Arial" w:cs="Arial"/>
        </w:rPr>
      </w:pPr>
      <w:r w:rsidRPr="009E01A6">
        <w:rPr>
          <w:rFonts w:ascii="Arial" w:hAnsi="Arial" w:cs="Arial"/>
        </w:rPr>
        <w:t>The radio configuration commands are found under the Radio Configuration menu drop down.</w:t>
      </w:r>
      <w:r w:rsidR="00EE4E96">
        <w:rPr>
          <w:rFonts w:ascii="Arial" w:hAnsi="Arial" w:cs="Arial"/>
        </w:rPr>
        <w:t xml:space="preserve"> These commands can be sent without </w:t>
      </w:r>
      <w:r w:rsidR="00083F62">
        <w:rPr>
          <w:rFonts w:ascii="Arial" w:hAnsi="Arial" w:cs="Arial"/>
        </w:rPr>
        <w:t xml:space="preserve">having to first </w:t>
      </w:r>
      <w:r w:rsidR="00EE4E96">
        <w:rPr>
          <w:rFonts w:ascii="Arial" w:hAnsi="Arial" w:cs="Arial"/>
        </w:rPr>
        <w:t xml:space="preserve">connect to the radio via the </w:t>
      </w:r>
      <w:r w:rsidR="00273E9B" w:rsidRPr="00273E9B">
        <w:rPr>
          <w:rFonts w:ascii="Arial" w:hAnsi="Arial" w:cs="Arial"/>
          <w:b/>
        </w:rPr>
        <w:t>Connect</w:t>
      </w:r>
      <w:r w:rsidR="00EE4E96">
        <w:rPr>
          <w:rFonts w:ascii="Arial" w:hAnsi="Arial" w:cs="Arial"/>
        </w:rPr>
        <w:t xml:space="preserve"> button. </w:t>
      </w:r>
    </w:p>
    <w:p w:rsidR="003E646C" w:rsidRDefault="009E01A6" w:rsidP="002C25C3">
      <w:pPr>
        <w:pStyle w:val="ListParagraph"/>
        <w:numPr>
          <w:ilvl w:val="0"/>
          <w:numId w:val="34"/>
        </w:numPr>
        <w:tabs>
          <w:tab w:val="clear" w:pos="1440"/>
        </w:tabs>
        <w:spacing w:before="120"/>
        <w:ind w:left="908" w:hanging="274"/>
        <w:contextualSpacing w:val="0"/>
        <w:rPr>
          <w:rFonts w:ascii="Arial" w:hAnsi="Arial" w:cs="Arial"/>
        </w:rPr>
      </w:pPr>
      <w:r w:rsidRPr="009E01A6">
        <w:rPr>
          <w:rFonts w:ascii="Arial" w:hAnsi="Arial" w:cs="Arial"/>
        </w:rPr>
        <w:t>Click the Master Clear menu item to clear</w:t>
      </w:r>
      <w:r w:rsidR="001C26B8">
        <w:rPr>
          <w:rFonts w:ascii="Arial" w:hAnsi="Arial" w:cs="Arial"/>
        </w:rPr>
        <w:t xml:space="preserve"> all</w:t>
      </w:r>
      <w:r w:rsidRPr="009E01A6">
        <w:rPr>
          <w:rFonts w:ascii="Arial" w:hAnsi="Arial" w:cs="Arial"/>
        </w:rPr>
        <w:t xml:space="preserve"> the diagnostic logs in the radio. </w:t>
      </w:r>
    </w:p>
    <w:p w:rsidR="003E2899" w:rsidRPr="00DD109B" w:rsidRDefault="003E2899" w:rsidP="002C25C3">
      <w:pPr>
        <w:pStyle w:val="ListParagraph"/>
        <w:numPr>
          <w:ilvl w:val="0"/>
          <w:numId w:val="34"/>
        </w:numPr>
        <w:tabs>
          <w:tab w:val="clear" w:pos="1440"/>
        </w:tabs>
        <w:spacing w:before="120"/>
        <w:ind w:left="908" w:hanging="274"/>
        <w:contextualSpacing w:val="0"/>
        <w:rPr>
          <w:rFonts w:ascii="Arial" w:hAnsi="Arial" w:cs="Arial"/>
        </w:rPr>
      </w:pPr>
      <w:r>
        <w:rPr>
          <w:rFonts w:ascii="Arial" w:hAnsi="Arial" w:cs="Arial"/>
        </w:rPr>
        <w:t xml:space="preserve">For details on </w:t>
      </w:r>
      <w:r w:rsidRPr="003E2899">
        <w:rPr>
          <w:rFonts w:ascii="Arial" w:hAnsi="Arial" w:cs="Arial"/>
        </w:rPr>
        <w:t>other</w:t>
      </w:r>
      <w:r w:rsidR="00AA24AC" w:rsidRPr="00AA24AC">
        <w:rPr>
          <w:rFonts w:ascii="Arial" w:hAnsi="Arial" w:cs="Arial"/>
          <w:b/>
        </w:rPr>
        <w:t xml:space="preserve"> Radio Configuration</w:t>
      </w:r>
      <w:r>
        <w:rPr>
          <w:rFonts w:ascii="Arial" w:hAnsi="Arial" w:cs="Arial"/>
        </w:rPr>
        <w:t xml:space="preserve"> commands, please contact Motorola Solutions for additional instructions.</w:t>
      </w:r>
    </w:p>
    <w:p w:rsidR="0048451A" w:rsidRPr="00DD109B" w:rsidRDefault="0048451A" w:rsidP="0048451A">
      <w:pPr>
        <w:pStyle w:val="ListParagraph"/>
        <w:spacing w:before="240"/>
        <w:ind w:left="908"/>
        <w:rPr>
          <w:rFonts w:ascii="Arial" w:hAnsi="Arial" w:cs="Arial"/>
        </w:rPr>
      </w:pPr>
    </w:p>
    <w:p w:rsidR="008F0CC8" w:rsidRPr="00DD109B" w:rsidRDefault="009E01A6" w:rsidP="008F0CC8">
      <w:pPr>
        <w:pStyle w:val="Heading2"/>
        <w:rPr>
          <w:rFonts w:ascii="Arial" w:hAnsi="Arial" w:cs="Arial"/>
        </w:rPr>
      </w:pPr>
      <w:bookmarkStart w:id="43" w:name="_Toc405875747"/>
      <w:bookmarkStart w:id="44" w:name="_Toc405875748"/>
      <w:bookmarkStart w:id="45" w:name="_Toc405875749"/>
      <w:bookmarkStart w:id="46" w:name="_Toc405875750"/>
      <w:bookmarkStart w:id="47" w:name="_Toc405875751"/>
      <w:bookmarkStart w:id="48" w:name="_Toc466447532"/>
      <w:bookmarkEnd w:id="43"/>
      <w:bookmarkEnd w:id="44"/>
      <w:bookmarkEnd w:id="45"/>
      <w:bookmarkEnd w:id="46"/>
      <w:bookmarkEnd w:id="47"/>
      <w:r w:rsidRPr="009E01A6">
        <w:rPr>
          <w:rFonts w:ascii="Arial" w:hAnsi="Arial" w:cs="Arial"/>
        </w:rPr>
        <w:lastRenderedPageBreak/>
        <w:t>Error Handling</w:t>
      </w:r>
      <w:bookmarkEnd w:id="48"/>
    </w:p>
    <w:p w:rsidR="008F0CC8" w:rsidRPr="00DD109B" w:rsidRDefault="009E01A6" w:rsidP="008F0CC8">
      <w:pPr>
        <w:pStyle w:val="Text"/>
        <w:jc w:val="left"/>
        <w:rPr>
          <w:rFonts w:ascii="Arial" w:hAnsi="Arial" w:cs="Arial"/>
        </w:rPr>
      </w:pPr>
      <w:r w:rsidRPr="009E01A6">
        <w:rPr>
          <w:rFonts w:ascii="Arial" w:hAnsi="Arial" w:cs="Arial"/>
        </w:rPr>
        <w:t xml:space="preserve">The USB bus occasionally hangs up when using the application. </w:t>
      </w:r>
      <w:r w:rsidR="00905D9E">
        <w:rPr>
          <w:rFonts w:ascii="Arial" w:hAnsi="Arial" w:cs="Arial"/>
        </w:rPr>
        <w:t xml:space="preserve">If an error occurs, </w:t>
      </w:r>
      <w:r w:rsidR="005B75F4">
        <w:rPr>
          <w:rFonts w:ascii="Arial" w:hAnsi="Arial" w:cs="Arial"/>
        </w:rPr>
        <w:t xml:space="preserve">power off the radio, </w:t>
      </w:r>
      <w:r w:rsidRPr="009E01A6">
        <w:rPr>
          <w:rFonts w:ascii="Arial" w:hAnsi="Arial" w:cs="Arial"/>
        </w:rPr>
        <w:t>disconnect</w:t>
      </w:r>
      <w:r w:rsidR="002C25C3">
        <w:rPr>
          <w:rFonts w:ascii="Arial" w:hAnsi="Arial" w:cs="Arial"/>
        </w:rPr>
        <w:t>,</w:t>
      </w:r>
      <w:r w:rsidRPr="009E01A6">
        <w:rPr>
          <w:rFonts w:ascii="Arial" w:hAnsi="Arial" w:cs="Arial"/>
        </w:rPr>
        <w:t xml:space="preserve"> and reconnect the </w:t>
      </w:r>
      <w:r w:rsidR="005B75F4">
        <w:rPr>
          <w:rFonts w:ascii="Arial" w:hAnsi="Arial" w:cs="Arial"/>
        </w:rPr>
        <w:t>USB cable</w:t>
      </w:r>
      <w:r w:rsidR="002C25C3">
        <w:rPr>
          <w:rFonts w:ascii="Arial" w:hAnsi="Arial" w:cs="Arial"/>
        </w:rPr>
        <w:t xml:space="preserve">. Then </w:t>
      </w:r>
      <w:r w:rsidR="00905D9E">
        <w:rPr>
          <w:rFonts w:ascii="Arial" w:hAnsi="Arial" w:cs="Arial"/>
        </w:rPr>
        <w:t>power</w:t>
      </w:r>
      <w:r w:rsidR="00905D9E" w:rsidRPr="00DD109B">
        <w:rPr>
          <w:rFonts w:ascii="Arial" w:hAnsi="Arial" w:cs="Arial"/>
        </w:rPr>
        <w:t xml:space="preserve"> the radio </w:t>
      </w:r>
      <w:r w:rsidR="00905D9E">
        <w:rPr>
          <w:rFonts w:ascii="Arial" w:hAnsi="Arial" w:cs="Arial"/>
        </w:rPr>
        <w:t>up again</w:t>
      </w:r>
      <w:r w:rsidRPr="009E01A6">
        <w:rPr>
          <w:rFonts w:ascii="Arial" w:hAnsi="Arial" w:cs="Arial"/>
        </w:rPr>
        <w:t>.</w:t>
      </w:r>
    </w:p>
    <w:p w:rsidR="00DD5B96" w:rsidRDefault="009E01A6" w:rsidP="00DD5B96">
      <w:pPr>
        <w:ind w:left="720"/>
        <w:rPr>
          <w:rFonts w:ascii="Arial" w:hAnsi="Arial" w:cs="Arial"/>
        </w:rPr>
      </w:pPr>
      <w:r w:rsidRPr="009E01A6">
        <w:rPr>
          <w:rFonts w:ascii="Arial" w:hAnsi="Arial" w:cs="Arial"/>
        </w:rPr>
        <w:t>If the application fails to connect to the radio try a different USB port on the computer</w:t>
      </w:r>
      <w:r w:rsidR="00083F62">
        <w:rPr>
          <w:rFonts w:ascii="Arial" w:hAnsi="Arial" w:cs="Arial"/>
        </w:rPr>
        <w:t>. If</w:t>
      </w:r>
      <w:r w:rsidRPr="009E01A6">
        <w:rPr>
          <w:rFonts w:ascii="Arial" w:hAnsi="Arial" w:cs="Arial"/>
        </w:rPr>
        <w:t xml:space="preserve"> it still fails to connect</w:t>
      </w:r>
      <w:r w:rsidR="00905D9E">
        <w:rPr>
          <w:rFonts w:ascii="Arial" w:hAnsi="Arial" w:cs="Arial"/>
        </w:rPr>
        <w:t>,</w:t>
      </w:r>
      <w:r w:rsidRPr="009E01A6">
        <w:rPr>
          <w:rFonts w:ascii="Arial" w:hAnsi="Arial" w:cs="Arial"/>
        </w:rPr>
        <w:t xml:space="preserve"> check that there is not a Com </w:t>
      </w:r>
      <w:r w:rsidR="00905D9E">
        <w:rPr>
          <w:rFonts w:ascii="Arial" w:hAnsi="Arial" w:cs="Arial"/>
        </w:rPr>
        <w:t>P</w:t>
      </w:r>
      <w:r w:rsidRPr="009E01A6">
        <w:rPr>
          <w:rFonts w:ascii="Arial" w:hAnsi="Arial" w:cs="Arial"/>
        </w:rPr>
        <w:t xml:space="preserve">ort conflict </w:t>
      </w:r>
      <w:r w:rsidR="00905D9E">
        <w:rPr>
          <w:rFonts w:ascii="Arial" w:hAnsi="Arial" w:cs="Arial"/>
        </w:rPr>
        <w:t>(See</w:t>
      </w:r>
      <w:r w:rsidRPr="009E01A6">
        <w:rPr>
          <w:rFonts w:ascii="Arial" w:hAnsi="Arial" w:cs="Arial"/>
        </w:rPr>
        <w:t xml:space="preserve"> </w:t>
      </w:r>
      <w:r w:rsidR="00764422">
        <w:rPr>
          <w:rFonts w:ascii="Arial" w:hAnsi="Arial" w:cs="Arial"/>
        </w:rPr>
        <w:fldChar w:fldCharType="begin"/>
      </w:r>
      <w:r w:rsidR="00C93FA3">
        <w:rPr>
          <w:rFonts w:ascii="Arial" w:hAnsi="Arial" w:cs="Arial"/>
        </w:rPr>
        <w:instrText xml:space="preserve"> REF _Ref307831811 \h </w:instrText>
      </w:r>
      <w:r w:rsidR="00764422">
        <w:rPr>
          <w:rFonts w:ascii="Arial" w:hAnsi="Arial" w:cs="Arial"/>
        </w:rPr>
      </w:r>
      <w:r w:rsidR="00764422">
        <w:rPr>
          <w:rFonts w:ascii="Arial" w:hAnsi="Arial" w:cs="Arial"/>
        </w:rPr>
        <w:fldChar w:fldCharType="separate"/>
      </w:r>
      <w:r w:rsidR="00F03A5C" w:rsidRPr="00AA3D79">
        <w:rPr>
          <w:rFonts w:ascii="Arial" w:hAnsi="Arial" w:cs="Arial"/>
        </w:rPr>
        <w:t>Appendix A – Com Port Conflict Resolution</w:t>
      </w:r>
      <w:r w:rsidR="00764422">
        <w:rPr>
          <w:rFonts w:ascii="Arial" w:hAnsi="Arial" w:cs="Arial"/>
        </w:rPr>
        <w:fldChar w:fldCharType="end"/>
      </w:r>
      <w:r w:rsidR="00905D9E">
        <w:rPr>
          <w:rFonts w:ascii="Arial" w:hAnsi="Arial" w:cs="Arial"/>
        </w:rPr>
        <w:t>)</w:t>
      </w:r>
      <w:r w:rsidRPr="009E01A6">
        <w:rPr>
          <w:rFonts w:ascii="Arial" w:hAnsi="Arial" w:cs="Arial"/>
        </w:rPr>
        <w:t>.</w:t>
      </w:r>
    </w:p>
    <w:p w:rsidR="00190FE0" w:rsidRDefault="00190FE0" w:rsidP="00DD5B96">
      <w:pPr>
        <w:ind w:left="720"/>
        <w:rPr>
          <w:rFonts w:ascii="Arial" w:hAnsi="Arial" w:cs="Arial"/>
        </w:rPr>
      </w:pPr>
    </w:p>
    <w:p w:rsidR="008F0CC8" w:rsidRPr="00DD109B" w:rsidRDefault="00190FE0" w:rsidP="00AA3D79">
      <w:pPr>
        <w:ind w:left="720"/>
        <w:rPr>
          <w:rFonts w:ascii="Arial" w:hAnsi="Arial" w:cs="Arial"/>
        </w:rPr>
      </w:pPr>
      <w:r>
        <w:rPr>
          <w:rFonts w:ascii="Arial" w:hAnsi="Arial" w:cs="Arial"/>
        </w:rPr>
        <w:t>If any errors occur, it is recommended to power the radio off and back on and to restart the logging operations.</w:t>
      </w:r>
    </w:p>
    <w:p w:rsidR="00AA24AC" w:rsidRPr="00AA3D79" w:rsidRDefault="009E01A6" w:rsidP="00AA3D79">
      <w:pPr>
        <w:pStyle w:val="Heading1"/>
        <w:spacing w:before="240"/>
        <w:ind w:left="720" w:hanging="720"/>
        <w:rPr>
          <w:rFonts w:ascii="Arial" w:hAnsi="Arial" w:cs="Arial"/>
        </w:rPr>
      </w:pPr>
      <w:bookmarkStart w:id="49" w:name="_Ref307831781"/>
      <w:bookmarkStart w:id="50" w:name="_Ref307831811"/>
      <w:bookmarkStart w:id="51" w:name="_Toc466447533"/>
      <w:r w:rsidRPr="00AA3D79">
        <w:rPr>
          <w:rFonts w:ascii="Arial" w:hAnsi="Arial" w:cs="Arial"/>
        </w:rPr>
        <w:lastRenderedPageBreak/>
        <w:t>Appendix A – Com Port Conflict Resolution</w:t>
      </w:r>
      <w:bookmarkEnd w:id="49"/>
      <w:bookmarkEnd w:id="50"/>
      <w:r w:rsidR="005B75F4" w:rsidRPr="00AA3D79">
        <w:rPr>
          <w:rFonts w:ascii="Arial" w:hAnsi="Arial" w:cs="Arial"/>
        </w:rPr>
        <w:t xml:space="preserve"> for XTS/XTL radios</w:t>
      </w:r>
      <w:bookmarkEnd w:id="51"/>
    </w:p>
    <w:p w:rsidR="00DD5B96" w:rsidRPr="00DD109B" w:rsidRDefault="00DD5B96" w:rsidP="00DD5B96">
      <w:pPr>
        <w:ind w:left="720"/>
        <w:rPr>
          <w:rFonts w:ascii="Arial" w:hAnsi="Arial" w:cs="Arial"/>
        </w:rPr>
      </w:pPr>
    </w:p>
    <w:p w:rsidR="00DD5B96" w:rsidRPr="00DD109B" w:rsidRDefault="009E01A6" w:rsidP="00DD5B96">
      <w:pPr>
        <w:ind w:left="720"/>
        <w:rPr>
          <w:rFonts w:ascii="Arial" w:hAnsi="Arial" w:cs="Arial"/>
        </w:rPr>
      </w:pPr>
      <w:r w:rsidRPr="009E01A6">
        <w:rPr>
          <w:rFonts w:ascii="Arial" w:hAnsi="Arial" w:cs="Arial"/>
        </w:rPr>
        <w:t>After a Motorola Radio is connected to the computer</w:t>
      </w:r>
      <w:r w:rsidR="003F4424">
        <w:rPr>
          <w:rFonts w:ascii="Arial" w:hAnsi="Arial" w:cs="Arial"/>
        </w:rPr>
        <w:t>,</w:t>
      </w:r>
      <w:r w:rsidRPr="009E01A6">
        <w:rPr>
          <w:rFonts w:ascii="Arial" w:hAnsi="Arial" w:cs="Arial"/>
        </w:rPr>
        <w:t xml:space="preserve"> the operating system may set up the Com Port with a port that is already in use by </w:t>
      </w:r>
      <w:r w:rsidR="002E2F58">
        <w:rPr>
          <w:rFonts w:ascii="Arial" w:hAnsi="Arial" w:cs="Arial"/>
        </w:rPr>
        <w:t>another device</w:t>
      </w:r>
      <w:r w:rsidRPr="009E01A6">
        <w:rPr>
          <w:rFonts w:ascii="Arial" w:hAnsi="Arial" w:cs="Arial"/>
        </w:rPr>
        <w:t>. To resolve:</w:t>
      </w:r>
    </w:p>
    <w:p w:rsidR="00DD5B96" w:rsidRPr="00DD109B" w:rsidRDefault="00DD5B96" w:rsidP="00DD5B96">
      <w:pPr>
        <w:ind w:left="720"/>
        <w:rPr>
          <w:rFonts w:ascii="Arial" w:hAnsi="Arial" w:cs="Arial"/>
        </w:rPr>
      </w:pP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Right</w:t>
      </w:r>
      <w:r w:rsidR="00035532">
        <w:rPr>
          <w:rFonts w:ascii="Arial" w:hAnsi="Arial" w:cs="Arial"/>
        </w:rPr>
        <w:t>-c</w:t>
      </w:r>
      <w:r w:rsidRPr="009E01A6">
        <w:rPr>
          <w:rFonts w:ascii="Arial" w:hAnsi="Arial" w:cs="Arial"/>
        </w:rPr>
        <w:t>lick My Computer</w:t>
      </w:r>
      <w:r w:rsidR="003F4424">
        <w:rPr>
          <w:rFonts w:ascii="Arial" w:hAnsi="Arial" w:cs="Arial"/>
        </w:rPr>
        <w:t>.</w:t>
      </w: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Select Manage</w:t>
      </w:r>
      <w:r w:rsidR="003F4424">
        <w:rPr>
          <w:rFonts w:ascii="Arial" w:hAnsi="Arial" w:cs="Arial"/>
        </w:rPr>
        <w:t>.</w:t>
      </w: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Select Device Manager</w:t>
      </w:r>
      <w:r w:rsidR="003F4424">
        <w:rPr>
          <w:rFonts w:ascii="Arial" w:hAnsi="Arial" w:cs="Arial"/>
        </w:rPr>
        <w:t>.</w:t>
      </w:r>
    </w:p>
    <w:p w:rsidR="002E2F58" w:rsidRPr="009E01A6" w:rsidRDefault="002E2F58" w:rsidP="002C25C3">
      <w:pPr>
        <w:pStyle w:val="ListParagraph"/>
        <w:numPr>
          <w:ilvl w:val="0"/>
          <w:numId w:val="39"/>
        </w:numPr>
        <w:spacing w:before="120"/>
        <w:contextualSpacing w:val="0"/>
        <w:rPr>
          <w:rFonts w:ascii="Arial" w:hAnsi="Arial" w:cs="Arial"/>
        </w:rPr>
      </w:pPr>
      <w:r w:rsidRPr="009E01A6">
        <w:rPr>
          <w:rFonts w:ascii="Arial" w:hAnsi="Arial" w:cs="Arial"/>
        </w:rPr>
        <w:t>Select the Ports (Com and LPT)</w:t>
      </w:r>
      <w:r>
        <w:rPr>
          <w:rFonts w:ascii="Arial" w:hAnsi="Arial" w:cs="Arial"/>
        </w:rPr>
        <w:t>.</w:t>
      </w:r>
    </w:p>
    <w:p w:rsidR="002E2F58" w:rsidRDefault="002E2F58" w:rsidP="002C25C3">
      <w:pPr>
        <w:pStyle w:val="ListParagraph"/>
        <w:numPr>
          <w:ilvl w:val="0"/>
          <w:numId w:val="39"/>
        </w:numPr>
        <w:spacing w:before="120"/>
        <w:contextualSpacing w:val="0"/>
        <w:rPr>
          <w:rFonts w:ascii="Arial" w:hAnsi="Arial" w:cs="Arial"/>
        </w:rPr>
      </w:pPr>
      <w:r>
        <w:rPr>
          <w:rFonts w:ascii="Arial" w:hAnsi="Arial" w:cs="Arial"/>
        </w:rPr>
        <w:t>Note</w:t>
      </w:r>
      <w:r w:rsidRPr="009E01A6">
        <w:rPr>
          <w:rFonts w:ascii="Arial" w:hAnsi="Arial" w:cs="Arial"/>
        </w:rPr>
        <w:t xml:space="preserve"> the ports in use.</w:t>
      </w: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Select Modems</w:t>
      </w:r>
      <w:r w:rsidR="003F4424">
        <w:rPr>
          <w:rFonts w:ascii="Arial" w:hAnsi="Arial" w:cs="Arial"/>
        </w:rPr>
        <w:t>.</w:t>
      </w: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Right Click on the Motorola Radio</w:t>
      </w:r>
      <w:r w:rsidR="003F4424">
        <w:rPr>
          <w:rFonts w:ascii="Arial" w:hAnsi="Arial" w:cs="Arial"/>
        </w:rPr>
        <w:t>.</w:t>
      </w: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Select Properties</w:t>
      </w:r>
      <w:r w:rsidR="003F4424">
        <w:rPr>
          <w:rFonts w:ascii="Arial" w:hAnsi="Arial" w:cs="Arial"/>
        </w:rPr>
        <w:t>.</w:t>
      </w:r>
    </w:p>
    <w:p w:rsidR="00BF071B" w:rsidRDefault="009E01A6" w:rsidP="00BF071B">
      <w:pPr>
        <w:pStyle w:val="ListParagraph"/>
        <w:numPr>
          <w:ilvl w:val="0"/>
          <w:numId w:val="39"/>
        </w:numPr>
        <w:spacing w:before="120"/>
        <w:contextualSpacing w:val="0"/>
        <w:rPr>
          <w:rFonts w:ascii="Arial" w:hAnsi="Arial" w:cs="Arial"/>
        </w:rPr>
      </w:pPr>
      <w:r w:rsidRPr="009E01A6">
        <w:rPr>
          <w:rFonts w:ascii="Arial" w:hAnsi="Arial" w:cs="Arial"/>
        </w:rPr>
        <w:t>Select Modem Tab</w:t>
      </w:r>
      <w:r w:rsidR="003F4424">
        <w:rPr>
          <w:rFonts w:ascii="Arial" w:hAnsi="Arial" w:cs="Arial"/>
        </w:rPr>
        <w:t>.</w:t>
      </w:r>
    </w:p>
    <w:p w:rsidR="009E01A6" w:rsidRPr="00BF071B" w:rsidRDefault="00BF071B" w:rsidP="00BF071B">
      <w:pPr>
        <w:pStyle w:val="ListParagraph"/>
        <w:numPr>
          <w:ilvl w:val="0"/>
          <w:numId w:val="39"/>
        </w:numPr>
        <w:spacing w:before="120"/>
        <w:contextualSpacing w:val="0"/>
        <w:rPr>
          <w:rFonts w:ascii="Arial" w:hAnsi="Arial" w:cs="Arial"/>
        </w:rPr>
      </w:pPr>
      <w:r>
        <w:rPr>
          <w:rFonts w:ascii="Arial" w:hAnsi="Arial" w:cs="Arial"/>
        </w:rPr>
        <w:t xml:space="preserve"> </w:t>
      </w:r>
      <w:r w:rsidR="00BC4E4C" w:rsidRPr="00BF071B">
        <w:rPr>
          <w:rFonts w:ascii="Arial" w:hAnsi="Arial" w:cs="Arial"/>
        </w:rPr>
        <w:t>Identify the</w:t>
      </w:r>
      <w:r w:rsidR="009E01A6" w:rsidRPr="00BF071B">
        <w:rPr>
          <w:rFonts w:ascii="Arial" w:hAnsi="Arial" w:cs="Arial"/>
        </w:rPr>
        <w:t xml:space="preserve"> virtual port the Motorola Radio is using</w:t>
      </w:r>
      <w:r w:rsidR="00BC4E4C" w:rsidRPr="00BF071B">
        <w:rPr>
          <w:rFonts w:ascii="Arial" w:hAnsi="Arial" w:cs="Arial"/>
        </w:rPr>
        <w:t xml:space="preserve">. </w:t>
      </w:r>
      <w:r w:rsidR="00BC4E4C" w:rsidRPr="00BF071B">
        <w:rPr>
          <w:rFonts w:ascii="Arial" w:hAnsi="Arial" w:cs="Arial"/>
        </w:rPr>
        <w:br/>
        <w:t>In this example, i</w:t>
      </w:r>
      <w:r w:rsidR="009E01A6" w:rsidRPr="00BF071B">
        <w:rPr>
          <w:rFonts w:ascii="Arial" w:hAnsi="Arial" w:cs="Arial"/>
        </w:rPr>
        <w:t>t is COM19</w:t>
      </w:r>
      <w:r w:rsidR="00BC4E4C" w:rsidRPr="00BF071B">
        <w:rPr>
          <w:rFonts w:ascii="Arial" w:hAnsi="Arial" w:cs="Arial"/>
        </w:rPr>
        <w:t xml:space="preserve"> (See</w:t>
      </w:r>
      <w:r>
        <w:rPr>
          <w:rFonts w:ascii="Arial" w:hAnsi="Arial" w:cs="Arial"/>
        </w:rPr>
        <w:t xml:space="preserve"> </w:t>
      </w:r>
      <w:r w:rsidR="00764422">
        <w:rPr>
          <w:rFonts w:ascii="Arial" w:hAnsi="Arial" w:cs="Arial"/>
        </w:rPr>
        <w:fldChar w:fldCharType="begin"/>
      </w:r>
      <w:r>
        <w:rPr>
          <w:rFonts w:ascii="Arial" w:hAnsi="Arial" w:cs="Arial"/>
        </w:rPr>
        <w:instrText xml:space="preserve"> REF _Ref307831848 \h </w:instrText>
      </w:r>
      <w:r w:rsidR="00764422">
        <w:rPr>
          <w:rFonts w:ascii="Arial" w:hAnsi="Arial" w:cs="Arial"/>
        </w:rPr>
      </w:r>
      <w:r w:rsidR="00764422">
        <w:rPr>
          <w:rFonts w:ascii="Arial" w:hAnsi="Arial" w:cs="Arial"/>
        </w:rPr>
        <w:fldChar w:fldCharType="separate"/>
      </w:r>
      <w:r w:rsidR="00F03A5C" w:rsidRPr="009E01A6">
        <w:rPr>
          <w:rFonts w:ascii="Arial" w:hAnsi="Arial" w:cs="Arial"/>
        </w:rPr>
        <w:t xml:space="preserve">Figure </w:t>
      </w:r>
      <w:r w:rsidR="00F03A5C">
        <w:rPr>
          <w:rFonts w:ascii="Arial" w:hAnsi="Arial" w:cs="Arial"/>
          <w:noProof/>
        </w:rPr>
        <w:t>4</w:t>
      </w:r>
      <w:r w:rsidR="00F03A5C">
        <w:rPr>
          <w:rFonts w:ascii="Arial" w:hAnsi="Arial" w:cs="Arial"/>
        </w:rPr>
        <w:noBreakHyphen/>
      </w:r>
      <w:r w:rsidR="00F03A5C">
        <w:rPr>
          <w:rFonts w:ascii="Arial" w:hAnsi="Arial" w:cs="Arial"/>
          <w:noProof/>
        </w:rPr>
        <w:t>1</w:t>
      </w:r>
      <w:r w:rsidR="00764422">
        <w:rPr>
          <w:rFonts w:ascii="Arial" w:hAnsi="Arial" w:cs="Arial"/>
        </w:rPr>
        <w:fldChar w:fldCharType="end"/>
      </w:r>
      <w:r w:rsidR="00BC4E4C" w:rsidRPr="00BF071B">
        <w:rPr>
          <w:rFonts w:ascii="Arial" w:hAnsi="Arial" w:cs="Arial"/>
        </w:rPr>
        <w:t>)</w:t>
      </w:r>
      <w:r w:rsidR="009E01A6" w:rsidRPr="00BF071B">
        <w:rPr>
          <w:rFonts w:ascii="Arial" w:hAnsi="Arial" w:cs="Arial"/>
        </w:rPr>
        <w:t>.</w:t>
      </w:r>
    </w:p>
    <w:p w:rsidR="002E2F58" w:rsidRPr="009E01A6" w:rsidRDefault="002E2F58" w:rsidP="002E2F58">
      <w:pPr>
        <w:pStyle w:val="ListParagraph"/>
        <w:ind w:left="1440"/>
        <w:rPr>
          <w:rFonts w:ascii="Arial" w:hAnsi="Arial" w:cs="Arial"/>
        </w:rPr>
      </w:pPr>
    </w:p>
    <w:p w:rsidR="00DD5B96" w:rsidRPr="00DD109B" w:rsidRDefault="00DD5B96" w:rsidP="00DD5B96">
      <w:pPr>
        <w:ind w:left="720"/>
        <w:rPr>
          <w:rFonts w:ascii="Arial" w:hAnsi="Arial" w:cs="Arial"/>
        </w:rPr>
      </w:pPr>
    </w:p>
    <w:p w:rsidR="00AA3D79" w:rsidRDefault="00B5213E" w:rsidP="00AA3D79">
      <w:pPr>
        <w:keepNext/>
        <w:ind w:left="720" w:firstLine="1080"/>
      </w:pPr>
      <w:r>
        <w:rPr>
          <w:rFonts w:ascii="Arial" w:hAnsi="Arial" w:cs="Arial"/>
          <w:noProof/>
        </w:rPr>
        <w:lastRenderedPageBreak/>
        <w:drawing>
          <wp:inline distT="0" distB="0" distL="0" distR="0">
            <wp:extent cx="3848100" cy="426720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843266" cy="4271749"/>
                    </a:xfrm>
                    <a:prstGeom prst="rect">
                      <a:avLst/>
                    </a:prstGeom>
                    <a:noFill/>
                    <a:ln w="9525">
                      <a:noFill/>
                      <a:miter lim="800000"/>
                      <a:headEnd/>
                      <a:tailEnd/>
                    </a:ln>
                  </pic:spPr>
                </pic:pic>
              </a:graphicData>
            </a:graphic>
          </wp:inline>
        </w:drawing>
      </w:r>
    </w:p>
    <w:p w:rsidR="009E01A6" w:rsidRPr="009E01A6" w:rsidRDefault="009E01A6">
      <w:pPr>
        <w:pStyle w:val="Caption"/>
        <w:rPr>
          <w:rFonts w:ascii="Arial" w:hAnsi="Arial" w:cs="Arial"/>
          <w:b w:val="0"/>
          <w:i/>
          <w:sz w:val="20"/>
        </w:rPr>
      </w:pPr>
      <w:bookmarkStart w:id="52" w:name="_Ref307831848"/>
      <w:bookmarkStart w:id="53" w:name="_Ref307831843"/>
      <w:bookmarkStart w:id="54" w:name="_Toc466445615"/>
      <w:r w:rsidRPr="009E01A6">
        <w:rPr>
          <w:rFonts w:ascii="Arial" w:hAnsi="Arial" w:cs="Arial"/>
        </w:rPr>
        <w:t xml:space="preserve">Figure </w:t>
      </w:r>
      <w:r w:rsidR="00764422">
        <w:rPr>
          <w:rFonts w:ascii="Arial" w:hAnsi="Arial" w:cs="Arial"/>
        </w:rPr>
        <w:fldChar w:fldCharType="begin"/>
      </w:r>
      <w:r w:rsidR="00AA3D79">
        <w:rPr>
          <w:rFonts w:ascii="Arial" w:hAnsi="Arial" w:cs="Arial"/>
        </w:rPr>
        <w:instrText xml:space="preserve"> STYLEREF 1 \s </w:instrText>
      </w:r>
      <w:r w:rsidR="00764422">
        <w:rPr>
          <w:rFonts w:ascii="Arial" w:hAnsi="Arial" w:cs="Arial"/>
        </w:rPr>
        <w:fldChar w:fldCharType="separate"/>
      </w:r>
      <w:r w:rsidR="00F03A5C">
        <w:rPr>
          <w:rFonts w:ascii="Arial" w:hAnsi="Arial" w:cs="Arial"/>
          <w:noProof/>
        </w:rPr>
        <w:t>4</w:t>
      </w:r>
      <w:r w:rsidR="00764422">
        <w:rPr>
          <w:rFonts w:ascii="Arial" w:hAnsi="Arial" w:cs="Arial"/>
        </w:rPr>
        <w:fldChar w:fldCharType="end"/>
      </w:r>
      <w:r w:rsidR="00AA3D79">
        <w:rPr>
          <w:rFonts w:ascii="Arial" w:hAnsi="Arial" w:cs="Arial"/>
        </w:rPr>
        <w:noBreakHyphen/>
      </w:r>
      <w:r w:rsidR="00764422">
        <w:rPr>
          <w:rFonts w:ascii="Arial" w:hAnsi="Arial" w:cs="Arial"/>
        </w:rPr>
        <w:fldChar w:fldCharType="begin"/>
      </w:r>
      <w:r w:rsidR="00AA3D79">
        <w:rPr>
          <w:rFonts w:ascii="Arial" w:hAnsi="Arial" w:cs="Arial"/>
        </w:rPr>
        <w:instrText xml:space="preserve"> SEQ Figure \* ARABIC \s 1 </w:instrText>
      </w:r>
      <w:r w:rsidR="00764422">
        <w:rPr>
          <w:rFonts w:ascii="Arial" w:hAnsi="Arial" w:cs="Arial"/>
        </w:rPr>
        <w:fldChar w:fldCharType="separate"/>
      </w:r>
      <w:r w:rsidR="00F03A5C">
        <w:rPr>
          <w:rFonts w:ascii="Arial" w:hAnsi="Arial" w:cs="Arial"/>
          <w:noProof/>
        </w:rPr>
        <w:t>1</w:t>
      </w:r>
      <w:r w:rsidR="00764422">
        <w:rPr>
          <w:rFonts w:ascii="Arial" w:hAnsi="Arial" w:cs="Arial"/>
        </w:rPr>
        <w:fldChar w:fldCharType="end"/>
      </w:r>
      <w:bookmarkEnd w:id="52"/>
      <w:r w:rsidRPr="009E01A6">
        <w:rPr>
          <w:rFonts w:ascii="Arial" w:hAnsi="Arial" w:cs="Arial"/>
        </w:rPr>
        <w:t xml:space="preserve"> Motorola Radio Properties – Modem</w:t>
      </w:r>
      <w:bookmarkEnd w:id="53"/>
      <w:bookmarkEnd w:id="54"/>
    </w:p>
    <w:p w:rsidR="00182BB1" w:rsidRPr="00DD109B" w:rsidRDefault="00182BB1" w:rsidP="00182BB1">
      <w:pPr>
        <w:pStyle w:val="Text"/>
        <w:tabs>
          <w:tab w:val="left" w:pos="2610"/>
        </w:tabs>
        <w:spacing w:before="120" w:after="0"/>
        <w:jc w:val="left"/>
        <w:rPr>
          <w:rFonts w:ascii="Arial" w:hAnsi="Arial" w:cs="Arial"/>
        </w:rPr>
      </w:pP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If there is a conflict</w:t>
      </w:r>
      <w:r w:rsidR="002E2F58">
        <w:rPr>
          <w:rFonts w:ascii="Arial" w:hAnsi="Arial" w:cs="Arial"/>
        </w:rPr>
        <w:t xml:space="preserve"> with a Com Port</w:t>
      </w:r>
      <w:r w:rsidR="00035532">
        <w:rPr>
          <w:rFonts w:ascii="Arial" w:hAnsi="Arial" w:cs="Arial"/>
        </w:rPr>
        <w:t>,</w:t>
      </w:r>
      <w:r w:rsidRPr="009E01A6">
        <w:rPr>
          <w:rFonts w:ascii="Arial" w:hAnsi="Arial" w:cs="Arial"/>
        </w:rPr>
        <w:t xml:space="preserve"> change the port in use for the Motorola Radio.</w:t>
      </w: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Go to the Advanced Tab</w:t>
      </w:r>
      <w:r w:rsidR="00035532">
        <w:rPr>
          <w:rFonts w:ascii="Arial" w:hAnsi="Arial" w:cs="Arial"/>
        </w:rPr>
        <w:t xml:space="preserve"> (See</w:t>
      </w:r>
      <w:r w:rsidR="00C93FA3">
        <w:rPr>
          <w:rFonts w:ascii="Arial" w:hAnsi="Arial" w:cs="Arial"/>
        </w:rPr>
        <w:t xml:space="preserve"> </w:t>
      </w:r>
      <w:r w:rsidR="00764422">
        <w:rPr>
          <w:rFonts w:ascii="Arial" w:hAnsi="Arial" w:cs="Arial"/>
        </w:rPr>
        <w:fldChar w:fldCharType="begin"/>
      </w:r>
      <w:r w:rsidR="00C93FA3">
        <w:rPr>
          <w:rFonts w:ascii="Arial" w:hAnsi="Arial" w:cs="Arial"/>
        </w:rPr>
        <w:instrText xml:space="preserve"> REF _Ref307831885 \h </w:instrText>
      </w:r>
      <w:r w:rsidR="00764422">
        <w:rPr>
          <w:rFonts w:ascii="Arial" w:hAnsi="Arial" w:cs="Arial"/>
        </w:rPr>
      </w:r>
      <w:r w:rsidR="00764422">
        <w:rPr>
          <w:rFonts w:ascii="Arial" w:hAnsi="Arial" w:cs="Arial"/>
        </w:rPr>
        <w:fldChar w:fldCharType="separate"/>
      </w:r>
      <w:r w:rsidR="00F03A5C" w:rsidRPr="009E01A6">
        <w:rPr>
          <w:rFonts w:ascii="Arial" w:hAnsi="Arial" w:cs="Arial"/>
        </w:rPr>
        <w:t xml:space="preserve">Figure </w:t>
      </w:r>
      <w:r w:rsidR="00F03A5C">
        <w:rPr>
          <w:rFonts w:ascii="Arial" w:hAnsi="Arial" w:cs="Arial"/>
          <w:noProof/>
        </w:rPr>
        <w:t>4</w:t>
      </w:r>
      <w:r w:rsidR="00F03A5C">
        <w:rPr>
          <w:rFonts w:ascii="Arial" w:hAnsi="Arial" w:cs="Arial"/>
        </w:rPr>
        <w:noBreakHyphen/>
      </w:r>
      <w:r w:rsidR="00F03A5C">
        <w:rPr>
          <w:rFonts w:ascii="Arial" w:hAnsi="Arial" w:cs="Arial"/>
          <w:noProof/>
        </w:rPr>
        <w:t>2</w:t>
      </w:r>
      <w:r w:rsidR="00764422">
        <w:rPr>
          <w:rFonts w:ascii="Arial" w:hAnsi="Arial" w:cs="Arial"/>
        </w:rPr>
        <w:fldChar w:fldCharType="end"/>
      </w:r>
      <w:r w:rsidR="00035532">
        <w:rPr>
          <w:rFonts w:ascii="Arial" w:hAnsi="Arial" w:cs="Arial"/>
        </w:rPr>
        <w:t>)</w:t>
      </w:r>
      <w:r w:rsidR="003F4424">
        <w:rPr>
          <w:rFonts w:ascii="Arial" w:hAnsi="Arial" w:cs="Arial"/>
        </w:rPr>
        <w:t>.</w:t>
      </w:r>
      <w:r w:rsidRPr="009E01A6">
        <w:rPr>
          <w:rFonts w:ascii="Arial" w:hAnsi="Arial" w:cs="Arial"/>
        </w:rPr>
        <w:t xml:space="preserve"> </w:t>
      </w:r>
    </w:p>
    <w:p w:rsidR="00DD5B96" w:rsidRPr="00DD109B" w:rsidRDefault="00DD5B96" w:rsidP="00DD5B96">
      <w:pPr>
        <w:ind w:left="720"/>
        <w:rPr>
          <w:rFonts w:ascii="Arial" w:hAnsi="Arial" w:cs="Arial"/>
        </w:rPr>
      </w:pPr>
    </w:p>
    <w:p w:rsidR="009E01A6" w:rsidRPr="009E01A6" w:rsidRDefault="00B5213E" w:rsidP="009E01A6">
      <w:pPr>
        <w:jc w:val="center"/>
        <w:rPr>
          <w:rFonts w:ascii="Arial" w:hAnsi="Arial" w:cs="Arial"/>
        </w:rPr>
      </w:pPr>
      <w:r>
        <w:rPr>
          <w:rFonts w:ascii="Arial" w:hAnsi="Arial" w:cs="Arial"/>
          <w:noProof/>
        </w:rPr>
        <w:lastRenderedPageBreak/>
        <w:drawing>
          <wp:inline distT="0" distB="0" distL="0" distR="0">
            <wp:extent cx="3848100" cy="42672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3848100" cy="4267200"/>
                    </a:xfrm>
                    <a:prstGeom prst="rect">
                      <a:avLst/>
                    </a:prstGeom>
                    <a:noFill/>
                    <a:ln w="9525">
                      <a:noFill/>
                      <a:miter lim="800000"/>
                      <a:headEnd/>
                      <a:tailEnd/>
                    </a:ln>
                  </pic:spPr>
                </pic:pic>
              </a:graphicData>
            </a:graphic>
          </wp:inline>
        </w:drawing>
      </w:r>
    </w:p>
    <w:p w:rsidR="009E01A6" w:rsidRPr="009E01A6" w:rsidRDefault="009E01A6" w:rsidP="009E01A6">
      <w:pPr>
        <w:pStyle w:val="Caption"/>
        <w:rPr>
          <w:rFonts w:ascii="Arial" w:hAnsi="Arial" w:cs="Arial"/>
          <w:bCs/>
          <w:sz w:val="16"/>
          <w:szCs w:val="16"/>
        </w:rPr>
      </w:pPr>
      <w:bookmarkStart w:id="55" w:name="_Ref307831885"/>
      <w:bookmarkStart w:id="56" w:name="_Toc466445616"/>
      <w:r w:rsidRPr="009E01A6">
        <w:rPr>
          <w:rFonts w:ascii="Arial" w:hAnsi="Arial" w:cs="Arial"/>
        </w:rPr>
        <w:t xml:space="preserve">Figure </w:t>
      </w:r>
      <w:r w:rsidR="00764422">
        <w:rPr>
          <w:rFonts w:ascii="Arial" w:hAnsi="Arial" w:cs="Arial"/>
        </w:rPr>
        <w:fldChar w:fldCharType="begin"/>
      </w:r>
      <w:r w:rsidR="00AA3D79">
        <w:rPr>
          <w:rFonts w:ascii="Arial" w:hAnsi="Arial" w:cs="Arial"/>
        </w:rPr>
        <w:instrText xml:space="preserve"> STYLEREF 1 \s </w:instrText>
      </w:r>
      <w:r w:rsidR="00764422">
        <w:rPr>
          <w:rFonts w:ascii="Arial" w:hAnsi="Arial" w:cs="Arial"/>
        </w:rPr>
        <w:fldChar w:fldCharType="separate"/>
      </w:r>
      <w:r w:rsidR="00F03A5C">
        <w:rPr>
          <w:rFonts w:ascii="Arial" w:hAnsi="Arial" w:cs="Arial"/>
          <w:noProof/>
        </w:rPr>
        <w:t>4</w:t>
      </w:r>
      <w:r w:rsidR="00764422">
        <w:rPr>
          <w:rFonts w:ascii="Arial" w:hAnsi="Arial" w:cs="Arial"/>
        </w:rPr>
        <w:fldChar w:fldCharType="end"/>
      </w:r>
      <w:r w:rsidR="00AA3D79">
        <w:rPr>
          <w:rFonts w:ascii="Arial" w:hAnsi="Arial" w:cs="Arial"/>
        </w:rPr>
        <w:noBreakHyphen/>
      </w:r>
      <w:r w:rsidR="00764422">
        <w:rPr>
          <w:rFonts w:ascii="Arial" w:hAnsi="Arial" w:cs="Arial"/>
        </w:rPr>
        <w:fldChar w:fldCharType="begin"/>
      </w:r>
      <w:r w:rsidR="00AA3D79">
        <w:rPr>
          <w:rFonts w:ascii="Arial" w:hAnsi="Arial" w:cs="Arial"/>
        </w:rPr>
        <w:instrText xml:space="preserve"> SEQ Figure \* ARABIC \s 1 </w:instrText>
      </w:r>
      <w:r w:rsidR="00764422">
        <w:rPr>
          <w:rFonts w:ascii="Arial" w:hAnsi="Arial" w:cs="Arial"/>
        </w:rPr>
        <w:fldChar w:fldCharType="separate"/>
      </w:r>
      <w:r w:rsidR="00F03A5C">
        <w:rPr>
          <w:rFonts w:ascii="Arial" w:hAnsi="Arial" w:cs="Arial"/>
          <w:noProof/>
        </w:rPr>
        <w:t>2</w:t>
      </w:r>
      <w:r w:rsidR="00764422">
        <w:rPr>
          <w:rFonts w:ascii="Arial" w:hAnsi="Arial" w:cs="Arial"/>
        </w:rPr>
        <w:fldChar w:fldCharType="end"/>
      </w:r>
      <w:bookmarkEnd w:id="55"/>
      <w:r w:rsidRPr="009E01A6">
        <w:rPr>
          <w:rFonts w:ascii="Arial" w:hAnsi="Arial" w:cs="Arial"/>
        </w:rPr>
        <w:t xml:space="preserve"> Motorola Radio Properties – Advanced</w:t>
      </w:r>
      <w:bookmarkEnd w:id="56"/>
    </w:p>
    <w:p w:rsidR="00DD5B96" w:rsidRPr="00DD109B" w:rsidRDefault="00DD5B96" w:rsidP="00DD5B96">
      <w:pPr>
        <w:ind w:left="720"/>
        <w:rPr>
          <w:rFonts w:ascii="Arial" w:hAnsi="Arial" w:cs="Arial"/>
        </w:rPr>
      </w:pPr>
    </w:p>
    <w:p w:rsidR="00F03A5C" w:rsidRDefault="00035532" w:rsidP="009E01A6">
      <w:pPr>
        <w:pStyle w:val="Caption"/>
        <w:rPr>
          <w:bCs/>
          <w:sz w:val="16"/>
          <w:szCs w:val="16"/>
        </w:rPr>
      </w:pPr>
      <w:r w:rsidRPr="00DD109B">
        <w:rPr>
          <w:rFonts w:ascii="Arial" w:hAnsi="Arial" w:cs="Arial"/>
        </w:rPr>
        <w:lastRenderedPageBreak/>
        <w:t>Click Advanced Port Settings</w:t>
      </w:r>
      <w:r>
        <w:rPr>
          <w:rFonts w:ascii="Arial" w:hAnsi="Arial" w:cs="Arial"/>
        </w:rPr>
        <w:t>. Advanced Settings launches (See</w:t>
      </w:r>
      <w:r w:rsidR="00764422" w:rsidRPr="00764422">
        <w:rPr>
          <w:rFonts w:ascii="Arial" w:hAnsi="Arial" w:cs="Arial"/>
        </w:rPr>
        <w:fldChar w:fldCharType="begin"/>
      </w:r>
      <w:r w:rsidR="00C93FA3">
        <w:rPr>
          <w:rFonts w:ascii="Arial" w:hAnsi="Arial" w:cs="Arial"/>
        </w:rPr>
        <w:instrText xml:space="preserve"> REF _Ref307831905 \h </w:instrText>
      </w:r>
      <w:r w:rsidR="00764422" w:rsidRPr="00764422">
        <w:rPr>
          <w:rFonts w:ascii="Arial" w:hAnsi="Arial" w:cs="Arial"/>
        </w:rPr>
      </w:r>
      <w:r w:rsidR="00764422" w:rsidRPr="00764422">
        <w:rPr>
          <w:rFonts w:ascii="Arial" w:hAnsi="Arial" w:cs="Arial"/>
        </w:rPr>
        <w:fldChar w:fldCharType="separate"/>
      </w:r>
      <w:r w:rsidR="00F03A5C">
        <w:rPr>
          <w:noProof/>
        </w:rPr>
        <w:drawing>
          <wp:inline distT="0" distB="0" distL="0" distR="0">
            <wp:extent cx="6057900" cy="2714625"/>
            <wp:effectExtent l="1905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6057900" cy="2714625"/>
                    </a:xfrm>
                    <a:prstGeom prst="rect">
                      <a:avLst/>
                    </a:prstGeom>
                    <a:noFill/>
                    <a:ln w="9525">
                      <a:noFill/>
                      <a:miter lim="800000"/>
                      <a:headEnd/>
                      <a:tailEnd/>
                    </a:ln>
                  </pic:spPr>
                </pic:pic>
              </a:graphicData>
            </a:graphic>
          </wp:inline>
        </w:drawing>
      </w:r>
      <w:r w:rsidR="00F03A5C">
        <w:t xml:space="preserve"> </w:t>
      </w:r>
      <w:r w:rsidR="00F03A5C" w:rsidRPr="009E01A6">
        <w:rPr>
          <w:bCs/>
          <w:sz w:val="16"/>
          <w:szCs w:val="16"/>
        </w:rPr>
        <w:t xml:space="preserve"> </w:t>
      </w:r>
    </w:p>
    <w:p w:rsidR="009E01A6" w:rsidRDefault="00F03A5C" w:rsidP="002E2F58">
      <w:pPr>
        <w:pStyle w:val="ListParagraph"/>
        <w:numPr>
          <w:ilvl w:val="0"/>
          <w:numId w:val="39"/>
        </w:numPr>
        <w:ind w:left="270" w:firstLine="810"/>
        <w:rPr>
          <w:rFonts w:ascii="Arial" w:hAnsi="Arial" w:cs="Arial"/>
        </w:rPr>
      </w:pPr>
      <w:r w:rsidRPr="009E01A6">
        <w:rPr>
          <w:rFonts w:ascii="Arial" w:hAnsi="Arial" w:cs="Arial"/>
        </w:rPr>
        <w:t xml:space="preserve">Figure </w:t>
      </w:r>
      <w:r>
        <w:rPr>
          <w:rFonts w:ascii="Arial" w:hAnsi="Arial" w:cs="Arial"/>
          <w:noProof/>
        </w:rPr>
        <w:t>4</w:t>
      </w:r>
      <w:r>
        <w:rPr>
          <w:rFonts w:ascii="Arial" w:hAnsi="Arial" w:cs="Arial"/>
        </w:rPr>
        <w:noBreakHyphen/>
      </w:r>
      <w:r>
        <w:rPr>
          <w:rFonts w:ascii="Arial" w:hAnsi="Arial" w:cs="Arial"/>
          <w:noProof/>
        </w:rPr>
        <w:t>3</w:t>
      </w:r>
      <w:r w:rsidR="00764422">
        <w:rPr>
          <w:rFonts w:ascii="Arial" w:hAnsi="Arial" w:cs="Arial"/>
        </w:rPr>
        <w:fldChar w:fldCharType="end"/>
      </w:r>
      <w:r w:rsidR="00C93FA3">
        <w:rPr>
          <w:rFonts w:ascii="Arial" w:hAnsi="Arial" w:cs="Arial"/>
        </w:rPr>
        <w:t>)</w:t>
      </w:r>
      <w:r w:rsidR="00035532">
        <w:rPr>
          <w:rFonts w:ascii="Arial" w:hAnsi="Arial" w:cs="Arial"/>
        </w:rPr>
        <w:t>.</w:t>
      </w:r>
    </w:p>
    <w:p w:rsidR="009E01A6" w:rsidRPr="009E01A6" w:rsidRDefault="009E01A6" w:rsidP="009E01A6">
      <w:pPr>
        <w:rPr>
          <w:rFonts w:ascii="Arial" w:hAnsi="Arial" w:cs="Arial"/>
        </w:rPr>
      </w:pPr>
    </w:p>
    <w:p w:rsidR="0036470B" w:rsidRDefault="00B5213E" w:rsidP="009E01A6">
      <w:pPr>
        <w:pStyle w:val="Caption"/>
        <w:rPr>
          <w:bCs/>
          <w:sz w:val="16"/>
          <w:szCs w:val="16"/>
        </w:rPr>
      </w:pPr>
      <w:bookmarkStart w:id="57" w:name="_Ref307831905"/>
      <w:r>
        <w:rPr>
          <w:noProof/>
        </w:rPr>
        <w:drawing>
          <wp:inline distT="0" distB="0" distL="0" distR="0">
            <wp:extent cx="6057900" cy="2714625"/>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6057900" cy="2714625"/>
                    </a:xfrm>
                    <a:prstGeom prst="rect">
                      <a:avLst/>
                    </a:prstGeom>
                    <a:noFill/>
                    <a:ln w="9525">
                      <a:noFill/>
                      <a:miter lim="800000"/>
                      <a:headEnd/>
                      <a:tailEnd/>
                    </a:ln>
                  </pic:spPr>
                </pic:pic>
              </a:graphicData>
            </a:graphic>
          </wp:inline>
        </w:drawing>
      </w:r>
      <w:r w:rsidR="001F7509">
        <w:t xml:space="preserve"> </w:t>
      </w:r>
      <w:r w:rsidR="009E01A6" w:rsidRPr="009E01A6">
        <w:rPr>
          <w:bCs/>
          <w:sz w:val="16"/>
          <w:szCs w:val="16"/>
        </w:rPr>
        <w:t xml:space="preserve"> </w:t>
      </w:r>
    </w:p>
    <w:p w:rsidR="009E01A6" w:rsidRPr="009E01A6" w:rsidRDefault="009E01A6" w:rsidP="009E01A6">
      <w:pPr>
        <w:pStyle w:val="Caption"/>
        <w:rPr>
          <w:rFonts w:ascii="Arial" w:hAnsi="Arial" w:cs="Arial"/>
          <w:bCs/>
          <w:sz w:val="16"/>
          <w:szCs w:val="16"/>
        </w:rPr>
      </w:pPr>
      <w:bookmarkStart w:id="58" w:name="_Toc466445617"/>
      <w:r w:rsidRPr="009E01A6">
        <w:rPr>
          <w:rFonts w:ascii="Arial" w:hAnsi="Arial" w:cs="Arial"/>
        </w:rPr>
        <w:t xml:space="preserve">Figure </w:t>
      </w:r>
      <w:r w:rsidR="00764422">
        <w:rPr>
          <w:rFonts w:ascii="Arial" w:hAnsi="Arial" w:cs="Arial"/>
        </w:rPr>
        <w:fldChar w:fldCharType="begin"/>
      </w:r>
      <w:r w:rsidR="00AA3D79">
        <w:rPr>
          <w:rFonts w:ascii="Arial" w:hAnsi="Arial" w:cs="Arial"/>
        </w:rPr>
        <w:instrText xml:space="preserve"> STYLEREF 1 \s </w:instrText>
      </w:r>
      <w:r w:rsidR="00764422">
        <w:rPr>
          <w:rFonts w:ascii="Arial" w:hAnsi="Arial" w:cs="Arial"/>
        </w:rPr>
        <w:fldChar w:fldCharType="separate"/>
      </w:r>
      <w:r w:rsidR="00F03A5C">
        <w:rPr>
          <w:rFonts w:ascii="Arial" w:hAnsi="Arial" w:cs="Arial"/>
          <w:noProof/>
        </w:rPr>
        <w:t>4</w:t>
      </w:r>
      <w:r w:rsidR="00764422">
        <w:rPr>
          <w:rFonts w:ascii="Arial" w:hAnsi="Arial" w:cs="Arial"/>
        </w:rPr>
        <w:fldChar w:fldCharType="end"/>
      </w:r>
      <w:r w:rsidR="00AA3D79">
        <w:rPr>
          <w:rFonts w:ascii="Arial" w:hAnsi="Arial" w:cs="Arial"/>
        </w:rPr>
        <w:noBreakHyphen/>
      </w:r>
      <w:r w:rsidR="00764422">
        <w:rPr>
          <w:rFonts w:ascii="Arial" w:hAnsi="Arial" w:cs="Arial"/>
        </w:rPr>
        <w:fldChar w:fldCharType="begin"/>
      </w:r>
      <w:r w:rsidR="00AA3D79">
        <w:rPr>
          <w:rFonts w:ascii="Arial" w:hAnsi="Arial" w:cs="Arial"/>
        </w:rPr>
        <w:instrText xml:space="preserve"> SEQ Figure \* ARABIC \s 1 </w:instrText>
      </w:r>
      <w:r w:rsidR="00764422">
        <w:rPr>
          <w:rFonts w:ascii="Arial" w:hAnsi="Arial" w:cs="Arial"/>
        </w:rPr>
        <w:fldChar w:fldCharType="separate"/>
      </w:r>
      <w:r w:rsidR="00F03A5C">
        <w:rPr>
          <w:rFonts w:ascii="Arial" w:hAnsi="Arial" w:cs="Arial"/>
          <w:noProof/>
        </w:rPr>
        <w:t>3</w:t>
      </w:r>
      <w:r w:rsidR="00764422">
        <w:rPr>
          <w:rFonts w:ascii="Arial" w:hAnsi="Arial" w:cs="Arial"/>
        </w:rPr>
        <w:fldChar w:fldCharType="end"/>
      </w:r>
      <w:bookmarkEnd w:id="57"/>
      <w:r w:rsidRPr="009E01A6">
        <w:rPr>
          <w:rFonts w:ascii="Arial" w:hAnsi="Arial" w:cs="Arial"/>
        </w:rPr>
        <w:t xml:space="preserve"> Motorola Radio Advanced Port Settings</w:t>
      </w:r>
      <w:bookmarkEnd w:id="58"/>
    </w:p>
    <w:p w:rsidR="009E01A6" w:rsidRPr="009E01A6" w:rsidRDefault="009E01A6" w:rsidP="009E01A6">
      <w:pPr>
        <w:rPr>
          <w:rFonts w:ascii="Arial" w:hAnsi="Arial" w:cs="Arial"/>
        </w:rPr>
      </w:pPr>
    </w:p>
    <w:p w:rsidR="009E01A6" w:rsidRDefault="00035532" w:rsidP="002C25C3">
      <w:pPr>
        <w:pStyle w:val="ListParagraph"/>
        <w:numPr>
          <w:ilvl w:val="0"/>
          <w:numId w:val="39"/>
        </w:numPr>
        <w:spacing w:before="120"/>
        <w:contextualSpacing w:val="0"/>
        <w:rPr>
          <w:rFonts w:ascii="Arial" w:hAnsi="Arial" w:cs="Arial"/>
        </w:rPr>
      </w:pPr>
      <w:r w:rsidRPr="003F4424">
        <w:rPr>
          <w:rFonts w:ascii="Arial" w:hAnsi="Arial" w:cs="Arial"/>
        </w:rPr>
        <w:t>Select a Com Port number that is not in use.</w:t>
      </w: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Click Ok.</w:t>
      </w:r>
    </w:p>
    <w:p w:rsidR="009E01A6" w:rsidRPr="009E01A6" w:rsidRDefault="009E01A6" w:rsidP="002C25C3">
      <w:pPr>
        <w:pStyle w:val="ListParagraph"/>
        <w:numPr>
          <w:ilvl w:val="0"/>
          <w:numId w:val="39"/>
        </w:numPr>
        <w:spacing w:before="120"/>
        <w:contextualSpacing w:val="0"/>
        <w:rPr>
          <w:rFonts w:ascii="Arial" w:hAnsi="Arial" w:cs="Arial"/>
        </w:rPr>
      </w:pPr>
      <w:r w:rsidRPr="009E01A6">
        <w:rPr>
          <w:rFonts w:ascii="Arial" w:hAnsi="Arial" w:cs="Arial"/>
        </w:rPr>
        <w:t>Click Ok.</w:t>
      </w:r>
    </w:p>
    <w:p w:rsidR="009E01A6" w:rsidRDefault="009E01A6" w:rsidP="002C25C3">
      <w:pPr>
        <w:pStyle w:val="ListParagraph"/>
        <w:numPr>
          <w:ilvl w:val="0"/>
          <w:numId w:val="39"/>
        </w:numPr>
        <w:spacing w:before="120"/>
        <w:contextualSpacing w:val="0"/>
      </w:pPr>
      <w:r w:rsidRPr="009E01A6">
        <w:rPr>
          <w:rFonts w:ascii="Arial" w:hAnsi="Arial" w:cs="Arial"/>
        </w:rPr>
        <w:lastRenderedPageBreak/>
        <w:t xml:space="preserve">The application </w:t>
      </w:r>
      <w:r w:rsidR="00BC4E4C">
        <w:rPr>
          <w:rFonts w:ascii="Arial" w:hAnsi="Arial" w:cs="Arial"/>
        </w:rPr>
        <w:t>is now ready for proper operation</w:t>
      </w:r>
      <w:r w:rsidRPr="009E01A6">
        <w:rPr>
          <w:rFonts w:ascii="Arial" w:hAnsi="Arial" w:cs="Arial"/>
        </w:rPr>
        <w:t xml:space="preserve">. </w:t>
      </w:r>
    </w:p>
    <w:p w:rsidR="00DD5B96" w:rsidRPr="00DD109B" w:rsidRDefault="00DD5B96" w:rsidP="00DD5B96">
      <w:pPr>
        <w:ind w:left="720"/>
        <w:rPr>
          <w:rFonts w:ascii="Arial" w:hAnsi="Arial" w:cs="Arial"/>
        </w:rPr>
      </w:pPr>
    </w:p>
    <w:p w:rsidR="009E01A6" w:rsidRDefault="00BC4E4C" w:rsidP="002C25C3">
      <w:pPr>
        <w:spacing w:after="120"/>
        <w:ind w:left="1080"/>
        <w:rPr>
          <w:rFonts w:ascii="Arial" w:hAnsi="Arial" w:cs="Arial"/>
        </w:rPr>
      </w:pPr>
      <w:r w:rsidRPr="00905D9E">
        <w:rPr>
          <w:rFonts w:ascii="Arial" w:hAnsi="Arial" w:cs="Arial"/>
          <w:b/>
          <w:color w:val="FF0000"/>
        </w:rPr>
        <w:t>Note</w:t>
      </w:r>
      <w:r w:rsidR="00BF071B">
        <w:rPr>
          <w:rFonts w:ascii="Arial" w:hAnsi="Arial" w:cs="Arial"/>
          <w:b/>
          <w:color w:val="FF0000"/>
        </w:rPr>
        <w:t>:</w:t>
      </w:r>
      <w:r w:rsidRPr="00DD109B">
        <w:rPr>
          <w:rFonts w:ascii="Arial" w:hAnsi="Arial" w:cs="Arial"/>
        </w:rPr>
        <w:t xml:space="preserve"> </w:t>
      </w:r>
      <w:r w:rsidR="009E01A6" w:rsidRPr="009E01A6">
        <w:rPr>
          <w:rFonts w:ascii="Arial" w:hAnsi="Arial" w:cs="Arial"/>
        </w:rPr>
        <w:t>Reboot the machine</w:t>
      </w:r>
      <w:r>
        <w:rPr>
          <w:rFonts w:ascii="Arial" w:hAnsi="Arial" w:cs="Arial"/>
        </w:rPr>
        <w:t xml:space="preserve"> if you see the following</w:t>
      </w:r>
      <w:r w:rsidR="00570E77">
        <w:rPr>
          <w:rFonts w:ascii="Arial" w:hAnsi="Arial" w:cs="Arial"/>
        </w:rPr>
        <w:t xml:space="preserve"> prompt</w:t>
      </w:r>
      <w:r w:rsidR="00C93FA3">
        <w:rPr>
          <w:rFonts w:ascii="Arial" w:hAnsi="Arial" w:cs="Arial"/>
        </w:rPr>
        <w:t xml:space="preserve"> (See </w:t>
      </w:r>
      <w:r w:rsidR="00764422">
        <w:rPr>
          <w:rFonts w:ascii="Arial" w:hAnsi="Arial" w:cs="Arial"/>
        </w:rPr>
        <w:fldChar w:fldCharType="begin"/>
      </w:r>
      <w:r w:rsidR="00C93FA3">
        <w:rPr>
          <w:rFonts w:ascii="Arial" w:hAnsi="Arial" w:cs="Arial"/>
        </w:rPr>
        <w:instrText xml:space="preserve"> REF _Ref307831963 \h </w:instrText>
      </w:r>
      <w:r w:rsidR="00764422">
        <w:rPr>
          <w:rFonts w:ascii="Arial" w:hAnsi="Arial" w:cs="Arial"/>
        </w:rPr>
      </w:r>
      <w:r w:rsidR="00764422">
        <w:rPr>
          <w:rFonts w:ascii="Arial" w:hAnsi="Arial" w:cs="Arial"/>
        </w:rPr>
        <w:fldChar w:fldCharType="separate"/>
      </w:r>
      <w:r w:rsidR="00F03A5C" w:rsidRPr="009E01A6">
        <w:rPr>
          <w:rFonts w:ascii="Arial" w:hAnsi="Arial" w:cs="Arial"/>
        </w:rPr>
        <w:t xml:space="preserve">Figure </w:t>
      </w:r>
      <w:r w:rsidR="00F03A5C">
        <w:rPr>
          <w:rFonts w:ascii="Arial" w:hAnsi="Arial" w:cs="Arial"/>
          <w:noProof/>
        </w:rPr>
        <w:t>4</w:t>
      </w:r>
      <w:r w:rsidR="00F03A5C">
        <w:rPr>
          <w:rFonts w:ascii="Arial" w:hAnsi="Arial" w:cs="Arial"/>
        </w:rPr>
        <w:noBreakHyphen/>
      </w:r>
      <w:r w:rsidR="00F03A5C">
        <w:rPr>
          <w:rFonts w:ascii="Arial" w:hAnsi="Arial" w:cs="Arial"/>
          <w:noProof/>
        </w:rPr>
        <w:t>4</w:t>
      </w:r>
      <w:r w:rsidR="00764422">
        <w:rPr>
          <w:rFonts w:ascii="Arial" w:hAnsi="Arial" w:cs="Arial"/>
        </w:rPr>
        <w:fldChar w:fldCharType="end"/>
      </w:r>
      <w:r w:rsidR="00570E77">
        <w:rPr>
          <w:rFonts w:ascii="Arial" w:hAnsi="Arial" w:cs="Arial"/>
        </w:rPr>
        <w:t>)</w:t>
      </w:r>
      <w:r w:rsidR="00BF071B">
        <w:rPr>
          <w:rFonts w:ascii="Arial" w:hAnsi="Arial" w:cs="Arial"/>
        </w:rPr>
        <w:t>.</w:t>
      </w:r>
    </w:p>
    <w:p w:rsidR="009E01A6" w:rsidRPr="009E01A6" w:rsidRDefault="00B5213E" w:rsidP="00BF071B">
      <w:pPr>
        <w:pStyle w:val="Text"/>
        <w:spacing w:before="120" w:after="120"/>
        <w:ind w:left="0"/>
        <w:jc w:val="center"/>
        <w:rPr>
          <w:rFonts w:ascii="Arial" w:hAnsi="Arial" w:cs="Arial"/>
        </w:rPr>
      </w:pPr>
      <w:r>
        <w:rPr>
          <w:rFonts w:ascii="Arial" w:hAnsi="Arial" w:cs="Arial"/>
          <w:noProof/>
        </w:rPr>
        <w:drawing>
          <wp:inline distT="0" distB="0" distL="0" distR="0">
            <wp:extent cx="2314575" cy="1133475"/>
            <wp:effectExtent l="19050" t="0" r="9525"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2314575" cy="1133475"/>
                    </a:xfrm>
                    <a:prstGeom prst="rect">
                      <a:avLst/>
                    </a:prstGeom>
                    <a:noFill/>
                    <a:ln w="9525">
                      <a:noFill/>
                      <a:miter lim="800000"/>
                      <a:headEnd/>
                      <a:tailEnd/>
                    </a:ln>
                  </pic:spPr>
                </pic:pic>
              </a:graphicData>
            </a:graphic>
          </wp:inline>
        </w:drawing>
      </w:r>
    </w:p>
    <w:p w:rsidR="009E01A6" w:rsidRPr="009E01A6" w:rsidRDefault="001F7509" w:rsidP="00BF071B">
      <w:pPr>
        <w:pStyle w:val="Caption"/>
        <w:spacing w:before="60"/>
        <w:rPr>
          <w:rFonts w:ascii="Arial" w:hAnsi="Arial" w:cs="Arial"/>
          <w:sz w:val="16"/>
          <w:szCs w:val="16"/>
        </w:rPr>
      </w:pPr>
      <w:r>
        <w:t xml:space="preserve"> </w:t>
      </w:r>
      <w:bookmarkStart w:id="59" w:name="_Ref307831963"/>
      <w:bookmarkStart w:id="60" w:name="_Toc466445618"/>
      <w:r w:rsidR="009E01A6" w:rsidRPr="009E01A6">
        <w:rPr>
          <w:rFonts w:ascii="Arial" w:hAnsi="Arial" w:cs="Arial"/>
        </w:rPr>
        <w:t xml:space="preserve">Figure </w:t>
      </w:r>
      <w:r w:rsidR="00764422">
        <w:rPr>
          <w:rFonts w:ascii="Arial" w:hAnsi="Arial" w:cs="Arial"/>
        </w:rPr>
        <w:fldChar w:fldCharType="begin"/>
      </w:r>
      <w:r w:rsidR="00AA3D79">
        <w:rPr>
          <w:rFonts w:ascii="Arial" w:hAnsi="Arial" w:cs="Arial"/>
        </w:rPr>
        <w:instrText xml:space="preserve"> STYLEREF 1 \s </w:instrText>
      </w:r>
      <w:r w:rsidR="00764422">
        <w:rPr>
          <w:rFonts w:ascii="Arial" w:hAnsi="Arial" w:cs="Arial"/>
        </w:rPr>
        <w:fldChar w:fldCharType="separate"/>
      </w:r>
      <w:r w:rsidR="00F03A5C">
        <w:rPr>
          <w:rFonts w:ascii="Arial" w:hAnsi="Arial" w:cs="Arial"/>
          <w:noProof/>
        </w:rPr>
        <w:t>4</w:t>
      </w:r>
      <w:r w:rsidR="00764422">
        <w:rPr>
          <w:rFonts w:ascii="Arial" w:hAnsi="Arial" w:cs="Arial"/>
        </w:rPr>
        <w:fldChar w:fldCharType="end"/>
      </w:r>
      <w:r w:rsidR="00AA3D79">
        <w:rPr>
          <w:rFonts w:ascii="Arial" w:hAnsi="Arial" w:cs="Arial"/>
        </w:rPr>
        <w:noBreakHyphen/>
      </w:r>
      <w:r w:rsidR="00764422">
        <w:rPr>
          <w:rFonts w:ascii="Arial" w:hAnsi="Arial" w:cs="Arial"/>
        </w:rPr>
        <w:fldChar w:fldCharType="begin"/>
      </w:r>
      <w:r w:rsidR="00AA3D79">
        <w:rPr>
          <w:rFonts w:ascii="Arial" w:hAnsi="Arial" w:cs="Arial"/>
        </w:rPr>
        <w:instrText xml:space="preserve"> SEQ Figure \* ARABIC \s 1 </w:instrText>
      </w:r>
      <w:r w:rsidR="00764422">
        <w:rPr>
          <w:rFonts w:ascii="Arial" w:hAnsi="Arial" w:cs="Arial"/>
        </w:rPr>
        <w:fldChar w:fldCharType="separate"/>
      </w:r>
      <w:r w:rsidR="00F03A5C">
        <w:rPr>
          <w:rFonts w:ascii="Arial" w:hAnsi="Arial" w:cs="Arial"/>
          <w:noProof/>
        </w:rPr>
        <w:t>4</w:t>
      </w:r>
      <w:r w:rsidR="00764422">
        <w:rPr>
          <w:rFonts w:ascii="Arial" w:hAnsi="Arial" w:cs="Arial"/>
        </w:rPr>
        <w:fldChar w:fldCharType="end"/>
      </w:r>
      <w:bookmarkEnd w:id="59"/>
      <w:r w:rsidR="009E01A6" w:rsidRPr="009E01A6">
        <w:rPr>
          <w:rFonts w:ascii="Arial" w:hAnsi="Arial" w:cs="Arial"/>
        </w:rPr>
        <w:t xml:space="preserve"> </w:t>
      </w:r>
      <w:r w:rsidR="009E01A6" w:rsidRPr="009E01A6">
        <w:rPr>
          <w:rFonts w:ascii="Arial" w:hAnsi="Arial" w:cs="Arial"/>
          <w:bCs/>
          <w:sz w:val="16"/>
          <w:szCs w:val="16"/>
        </w:rPr>
        <w:t xml:space="preserve"> </w:t>
      </w:r>
      <w:r w:rsidR="009E01A6" w:rsidRPr="009E01A6">
        <w:rPr>
          <w:rFonts w:ascii="Arial" w:hAnsi="Arial" w:cs="Arial"/>
        </w:rPr>
        <w:t>Model Number Read Error</w:t>
      </w:r>
      <w:bookmarkEnd w:id="60"/>
    </w:p>
    <w:p w:rsidR="005E22A9" w:rsidRPr="00DD109B" w:rsidRDefault="005E22A9" w:rsidP="005E22A9">
      <w:pPr>
        <w:pStyle w:val="ListParagraph"/>
        <w:ind w:left="1440"/>
        <w:rPr>
          <w:rFonts w:ascii="Arial" w:hAnsi="Arial" w:cs="Arial"/>
        </w:rPr>
      </w:pPr>
    </w:p>
    <w:p w:rsidR="00B05E7D" w:rsidRPr="00DD109B" w:rsidRDefault="00B05E7D">
      <w:pPr>
        <w:ind w:left="720"/>
        <w:rPr>
          <w:rFonts w:ascii="Arial" w:hAnsi="Arial" w:cs="Arial"/>
        </w:rPr>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4C1465" w:rsidRDefault="004C1465">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E64E4" w:rsidRDefault="00BE64E4">
      <w:pPr>
        <w:ind w:left="720"/>
      </w:pPr>
    </w:p>
    <w:p w:rsidR="00BF071B" w:rsidRDefault="00BF071B" w:rsidP="004C1465">
      <w:pPr>
        <w:autoSpaceDE w:val="0"/>
        <w:autoSpaceDN w:val="0"/>
        <w:adjustRightInd w:val="0"/>
        <w:rPr>
          <w:rFonts w:ascii="Arial" w:hAnsi="Arial" w:cs="Arial"/>
          <w:szCs w:val="24"/>
        </w:rPr>
      </w:pPr>
    </w:p>
    <w:p w:rsidR="00BF071B" w:rsidRDefault="00BF071B" w:rsidP="004C1465">
      <w:pPr>
        <w:autoSpaceDE w:val="0"/>
        <w:autoSpaceDN w:val="0"/>
        <w:adjustRightInd w:val="0"/>
        <w:rPr>
          <w:rFonts w:ascii="Arial" w:hAnsi="Arial" w:cs="Arial"/>
          <w:szCs w:val="24"/>
        </w:rPr>
      </w:pPr>
    </w:p>
    <w:p w:rsidR="00BF071B" w:rsidRDefault="00BF071B" w:rsidP="004C1465">
      <w:pPr>
        <w:autoSpaceDE w:val="0"/>
        <w:autoSpaceDN w:val="0"/>
        <w:adjustRightInd w:val="0"/>
        <w:rPr>
          <w:rFonts w:ascii="Arial" w:hAnsi="Arial" w:cs="Arial"/>
          <w:szCs w:val="24"/>
        </w:rPr>
      </w:pPr>
    </w:p>
    <w:p w:rsidR="00BF071B" w:rsidRDefault="00BF071B" w:rsidP="004C1465">
      <w:pPr>
        <w:autoSpaceDE w:val="0"/>
        <w:autoSpaceDN w:val="0"/>
        <w:adjustRightInd w:val="0"/>
        <w:rPr>
          <w:rFonts w:ascii="Arial" w:hAnsi="Arial" w:cs="Arial"/>
          <w:szCs w:val="24"/>
        </w:rPr>
      </w:pPr>
    </w:p>
    <w:p w:rsidR="00BF071B" w:rsidRDefault="00BF071B" w:rsidP="004C1465">
      <w:pPr>
        <w:autoSpaceDE w:val="0"/>
        <w:autoSpaceDN w:val="0"/>
        <w:adjustRightInd w:val="0"/>
        <w:rPr>
          <w:rFonts w:ascii="Arial" w:hAnsi="Arial" w:cs="Arial"/>
          <w:szCs w:val="24"/>
        </w:rPr>
      </w:pPr>
    </w:p>
    <w:p w:rsidR="00BF071B" w:rsidRDefault="00BF071B" w:rsidP="004C1465">
      <w:pPr>
        <w:autoSpaceDE w:val="0"/>
        <w:autoSpaceDN w:val="0"/>
        <w:adjustRightInd w:val="0"/>
        <w:rPr>
          <w:rFonts w:ascii="Arial" w:hAnsi="Arial" w:cs="Arial"/>
          <w:szCs w:val="24"/>
        </w:rPr>
      </w:pPr>
    </w:p>
    <w:p w:rsidR="00BF071B" w:rsidRDefault="00BF071B" w:rsidP="004C1465">
      <w:pPr>
        <w:autoSpaceDE w:val="0"/>
        <w:autoSpaceDN w:val="0"/>
        <w:adjustRightInd w:val="0"/>
        <w:rPr>
          <w:rFonts w:ascii="Arial" w:hAnsi="Arial" w:cs="Arial"/>
          <w:szCs w:val="24"/>
        </w:rPr>
      </w:pPr>
    </w:p>
    <w:p w:rsidR="004C1465" w:rsidRPr="00583C41" w:rsidRDefault="00E02D43" w:rsidP="004C1465">
      <w:pPr>
        <w:autoSpaceDE w:val="0"/>
        <w:autoSpaceDN w:val="0"/>
        <w:adjustRightInd w:val="0"/>
        <w:rPr>
          <w:rFonts w:ascii="Arial" w:hAnsi="Arial" w:cs="Arial"/>
          <w:szCs w:val="24"/>
        </w:rPr>
      </w:pPr>
      <w:r w:rsidRPr="00E02D43">
        <w:rPr>
          <w:rFonts w:ascii="Arial" w:hAnsi="Arial" w:cs="Arial"/>
          <w:szCs w:val="24"/>
        </w:rPr>
        <w:t xml:space="preserve">MOTOROLA, MOTO, MOTOROLA SOLUTIONS and the Stylized M logo are trademarks or registered trademarks of Motorola Trademark Holdings, LLC and are used under license. All other trademarks are the property of their respective owners. © </w:t>
      </w:r>
      <w:r w:rsidR="001917B7">
        <w:rPr>
          <w:rFonts w:ascii="Arial" w:hAnsi="Arial" w:cs="Arial"/>
          <w:szCs w:val="24"/>
        </w:rPr>
        <w:t xml:space="preserve">2011, </w:t>
      </w:r>
      <w:r w:rsidR="001917B7" w:rsidRPr="00E02D43">
        <w:rPr>
          <w:rFonts w:ascii="Arial" w:hAnsi="Arial" w:cs="Arial"/>
          <w:szCs w:val="24"/>
        </w:rPr>
        <w:t>201</w:t>
      </w:r>
      <w:r w:rsidR="001917B7">
        <w:rPr>
          <w:rFonts w:ascii="Arial" w:hAnsi="Arial" w:cs="Arial"/>
          <w:szCs w:val="24"/>
        </w:rPr>
        <w:t>4</w:t>
      </w:r>
      <w:r w:rsidR="002C25C3">
        <w:rPr>
          <w:rFonts w:ascii="Arial" w:hAnsi="Arial" w:cs="Arial"/>
          <w:szCs w:val="24"/>
        </w:rPr>
        <w:t>-2016</w:t>
      </w:r>
      <w:r w:rsidR="001917B7" w:rsidRPr="00E02D43">
        <w:rPr>
          <w:rFonts w:ascii="Arial" w:hAnsi="Arial" w:cs="Arial"/>
          <w:szCs w:val="24"/>
        </w:rPr>
        <w:t xml:space="preserve"> </w:t>
      </w:r>
      <w:r w:rsidRPr="00E02D43">
        <w:rPr>
          <w:rFonts w:ascii="Arial" w:hAnsi="Arial" w:cs="Arial"/>
          <w:szCs w:val="24"/>
        </w:rPr>
        <w:t>Motorola Solutions, Inc. All Rights Reserved.</w:t>
      </w:r>
      <w:r w:rsidR="004C1465" w:rsidRPr="00583C41">
        <w:rPr>
          <w:rFonts w:ascii="Arial" w:hAnsi="Arial" w:cs="Arial"/>
          <w:szCs w:val="24"/>
        </w:rPr>
        <w:t xml:space="preserve"> </w:t>
      </w:r>
    </w:p>
    <w:p w:rsidR="004C1465" w:rsidRPr="00583C41" w:rsidRDefault="004C1465" w:rsidP="004C1465">
      <w:pPr>
        <w:tabs>
          <w:tab w:val="left" w:pos="2100"/>
        </w:tabs>
        <w:autoSpaceDE w:val="0"/>
        <w:autoSpaceDN w:val="0"/>
        <w:adjustRightInd w:val="0"/>
        <w:rPr>
          <w:rFonts w:ascii="Arial" w:hAnsi="Arial" w:cs="Arial"/>
          <w:szCs w:val="24"/>
        </w:rPr>
      </w:pPr>
      <w:proofErr w:type="gramStart"/>
      <w:r w:rsidRPr="00583C41">
        <w:rPr>
          <w:rFonts w:ascii="Arial" w:hAnsi="Arial" w:cs="Arial"/>
          <w:szCs w:val="24"/>
        </w:rPr>
        <w:t>Printed in U</w:t>
      </w:r>
      <w:r w:rsidR="00E02D43">
        <w:rPr>
          <w:rFonts w:ascii="Arial" w:hAnsi="Arial" w:cs="Arial"/>
          <w:szCs w:val="24"/>
        </w:rPr>
        <w:t>.</w:t>
      </w:r>
      <w:r w:rsidRPr="00583C41">
        <w:rPr>
          <w:rFonts w:ascii="Arial" w:hAnsi="Arial" w:cs="Arial"/>
          <w:szCs w:val="24"/>
        </w:rPr>
        <w:t>S</w:t>
      </w:r>
      <w:r w:rsidR="00E02D43">
        <w:rPr>
          <w:rFonts w:ascii="Arial" w:hAnsi="Arial" w:cs="Arial"/>
          <w:szCs w:val="24"/>
        </w:rPr>
        <w:t>.</w:t>
      </w:r>
      <w:r w:rsidR="00BF071B">
        <w:rPr>
          <w:rFonts w:ascii="Arial" w:hAnsi="Arial" w:cs="Arial"/>
          <w:szCs w:val="24"/>
        </w:rPr>
        <w:t>A.</w:t>
      </w:r>
      <w:proofErr w:type="gramEnd"/>
    </w:p>
    <w:sectPr w:rsidR="004C1465" w:rsidRPr="00583C41" w:rsidSect="00E944EB">
      <w:headerReference w:type="first" r:id="rId20"/>
      <w:footerReference w:type="first" r:id="rId21"/>
      <w:pgSz w:w="12240" w:h="15840" w:code="1"/>
      <w:pgMar w:top="1627" w:right="864" w:bottom="1440" w:left="1440" w:header="720" w:footer="662"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9F1" w:rsidRDefault="004F09F1">
      <w:r>
        <w:separator/>
      </w:r>
    </w:p>
  </w:endnote>
  <w:endnote w:type="continuationSeparator" w:id="0">
    <w:p w:rsidR="004F09F1" w:rsidRDefault="004F09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BC" w:rsidRDefault="00764422">
    <w:pPr>
      <w:pStyle w:val="Footer"/>
      <w:framePr w:wrap="around" w:vAnchor="text" w:hAnchor="margin" w:xAlign="right" w:y="1"/>
      <w:rPr>
        <w:rStyle w:val="PageNumber"/>
      </w:rPr>
    </w:pPr>
    <w:r>
      <w:rPr>
        <w:rStyle w:val="PageNumber"/>
      </w:rPr>
      <w:fldChar w:fldCharType="begin"/>
    </w:r>
    <w:r w:rsidR="003212BC">
      <w:rPr>
        <w:rStyle w:val="PageNumber"/>
      </w:rPr>
      <w:instrText xml:space="preserve">PAGE  </w:instrText>
    </w:r>
    <w:r>
      <w:rPr>
        <w:rStyle w:val="PageNumber"/>
      </w:rPr>
      <w:fldChar w:fldCharType="end"/>
    </w:r>
  </w:p>
  <w:p w:rsidR="003212BC" w:rsidRDefault="003212BC">
    <w:pPr>
      <w:pStyle w:val="Footer"/>
      <w:tabs>
        <w:tab w:val="clear" w:pos="4320"/>
        <w:tab w:val="clear" w:pos="8640"/>
        <w:tab w:val="center" w:pos="4860"/>
        <w:tab w:val="right" w:pos="9900"/>
      </w:tabs>
      <w:ind w:right="360"/>
      <w:jc w:val="center"/>
    </w:pPr>
    <w:r>
      <w:t xml:space="preserve">Copyright </w:t>
    </w:r>
    <w:r>
      <w:sym w:font="Symbol" w:char="F0E3"/>
    </w:r>
    <w:r>
      <w:t xml:space="preserve"> 2003 Motorola, Inc. All rights reserved</w:t>
    </w:r>
    <w:r>
      <w:tab/>
      <w:t xml:space="preserve"> </w:t>
    </w:r>
  </w:p>
  <w:p w:rsidR="003212BC" w:rsidRDefault="003212BC">
    <w:pPr>
      <w:pStyle w:val="Footer"/>
      <w:tabs>
        <w:tab w:val="clear" w:pos="4320"/>
        <w:tab w:val="clear" w:pos="8640"/>
        <w:tab w:val="center" w:pos="4860"/>
        <w:tab w:val="right" w:pos="9900"/>
      </w:tabs>
      <w:jc w:val="center"/>
    </w:pPr>
    <w:r>
      <w:t>This copyright does not imply publication of this Document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BC" w:rsidRPr="00E02D43" w:rsidRDefault="00764422">
    <w:pPr>
      <w:pStyle w:val="Footer"/>
      <w:framePr w:wrap="around" w:vAnchor="text" w:hAnchor="margin" w:xAlign="right" w:y="1"/>
      <w:rPr>
        <w:rStyle w:val="PageNumber"/>
        <w:rFonts w:ascii="Arial" w:hAnsi="Arial" w:cs="Arial"/>
      </w:rPr>
    </w:pPr>
    <w:r w:rsidRPr="009E01A6">
      <w:rPr>
        <w:rStyle w:val="PageNumber"/>
        <w:rFonts w:ascii="Arial" w:hAnsi="Arial" w:cs="Arial"/>
      </w:rPr>
      <w:fldChar w:fldCharType="begin"/>
    </w:r>
    <w:r w:rsidR="003212BC" w:rsidRPr="009E01A6">
      <w:rPr>
        <w:rStyle w:val="PageNumber"/>
        <w:rFonts w:ascii="Arial" w:hAnsi="Arial" w:cs="Arial"/>
      </w:rPr>
      <w:instrText xml:space="preserve">PAGE  </w:instrText>
    </w:r>
    <w:r w:rsidRPr="009E01A6">
      <w:rPr>
        <w:rStyle w:val="PageNumber"/>
        <w:rFonts w:ascii="Arial" w:hAnsi="Arial" w:cs="Arial"/>
      </w:rPr>
      <w:fldChar w:fldCharType="separate"/>
    </w:r>
    <w:r w:rsidR="009E446F">
      <w:rPr>
        <w:rStyle w:val="PageNumber"/>
        <w:rFonts w:ascii="Arial" w:hAnsi="Arial" w:cs="Arial"/>
      </w:rPr>
      <w:t>10</w:t>
    </w:r>
    <w:r w:rsidRPr="009E01A6">
      <w:rPr>
        <w:rStyle w:val="PageNumber"/>
        <w:rFonts w:ascii="Arial" w:hAnsi="Arial" w:cs="Arial"/>
      </w:rPr>
      <w:fldChar w:fldCharType="end"/>
    </w:r>
  </w:p>
  <w:p w:rsidR="003212BC" w:rsidRDefault="003212BC" w:rsidP="009E01A6">
    <w:pPr>
      <w:pStyle w:val="Footer"/>
      <w:pBdr>
        <w:top w:val="single" w:sz="6" w:space="17" w:color="auto"/>
      </w:pBdr>
      <w:tabs>
        <w:tab w:val="clear" w:pos="4320"/>
        <w:tab w:val="clear" w:pos="8640"/>
        <w:tab w:val="center" w:pos="4860"/>
        <w:tab w:val="right" w:pos="9900"/>
      </w:tabs>
      <w:ind w:right="360"/>
    </w:pPr>
    <w:r>
      <w:tab/>
    </w:r>
  </w:p>
  <w:p w:rsidR="003212BC" w:rsidRDefault="003212BC" w:rsidP="009E01A6">
    <w:pPr>
      <w:pStyle w:val="Footer"/>
      <w:pBdr>
        <w:top w:val="single" w:sz="6" w:space="17" w:color="auto"/>
      </w:pBdr>
      <w:tabs>
        <w:tab w:val="clear" w:pos="4320"/>
        <w:tab w:val="clear" w:pos="8640"/>
        <w:tab w:val="center" w:pos="4860"/>
        <w:tab w:val="right" w:pos="9900"/>
      </w:tabs>
      <w:ind w:right="360"/>
      <w:rPr>
        <w:sz w:val="16"/>
      </w:rPr>
    </w:pPr>
    <w:r>
      <w:tab/>
    </w:r>
  </w:p>
  <w:p w:rsidR="003212BC" w:rsidRPr="00E02D43" w:rsidRDefault="003212BC" w:rsidP="00465623">
    <w:pPr>
      <w:jc w:val="center"/>
      <w:rPr>
        <w:rFonts w:ascii="Arial" w:hAnsi="Arial" w:cs="Arial"/>
        <w:szCs w:val="22"/>
      </w:rPr>
    </w:pPr>
    <w:r>
      <w:rPr>
        <w:rFonts w:ascii="Arial" w:hAnsi="Arial" w:cs="Arial"/>
      </w:rPr>
      <w:t>R</w:t>
    </w:r>
    <w:r w:rsidRPr="009E01A6">
      <w:rPr>
        <w:rFonts w:ascii="Arial" w:hAnsi="Arial" w:cs="Arial"/>
      </w:rPr>
      <w:t>0</w:t>
    </w:r>
    <w:r>
      <w:rPr>
        <w:rFonts w:ascii="Arial" w:hAnsi="Arial" w:cs="Arial"/>
      </w:rPr>
      <w:t>3</w:t>
    </w:r>
    <w:r w:rsidRPr="009E01A6">
      <w:rPr>
        <w:rFonts w:ascii="Arial" w:hAnsi="Arial" w:cs="Arial"/>
      </w:rPr>
      <w:t>.00-00                                                                                           1</w:t>
    </w:r>
    <w:r w:rsidR="00BF071B">
      <w:rPr>
        <w:rFonts w:ascii="Arial" w:hAnsi="Arial" w:cs="Arial"/>
      </w:rPr>
      <w:t>1</w:t>
    </w:r>
    <w:r w:rsidRPr="009E01A6">
      <w:rPr>
        <w:rFonts w:ascii="Arial" w:hAnsi="Arial" w:cs="Arial"/>
      </w:rPr>
      <w:t>/0</w:t>
    </w:r>
    <w:r w:rsidR="00BF071B">
      <w:rPr>
        <w:rFonts w:ascii="Arial" w:hAnsi="Arial" w:cs="Arial"/>
      </w:rPr>
      <w:t>7</w:t>
    </w:r>
    <w:r w:rsidRPr="009E01A6">
      <w:rPr>
        <w:rFonts w:ascii="Arial" w:hAnsi="Arial" w:cs="Arial"/>
      </w:rPr>
      <w:t>/201</w:t>
    </w:r>
    <w:r>
      <w:rPr>
        <w:rFonts w:ascii="Arial" w:hAnsi="Arial" w:cs="Arial"/>
      </w:rPr>
      <w:t>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BC" w:rsidRDefault="003212BC" w:rsidP="00F23562">
    <w:pPr>
      <w:pStyle w:val="Footer"/>
      <w:tabs>
        <w:tab w:val="center" w:pos="4860"/>
        <w:tab w:val="right" w:pos="9900"/>
      </w:tabs>
    </w:pPr>
    <w:r>
      <w:tab/>
    </w:r>
  </w:p>
  <w:p w:rsidR="003212BC" w:rsidRDefault="003212BC" w:rsidP="009E01A6">
    <w:pPr>
      <w:pStyle w:val="Footer"/>
      <w:tabs>
        <w:tab w:val="center" w:pos="4860"/>
        <w:tab w:val="right" w:pos="9900"/>
      </w:tabs>
      <w:rPr>
        <w:rStyle w:val="PageNumber"/>
      </w:rPr>
    </w:pPr>
    <w:r w:rsidRPr="009E01A6">
      <w:rPr>
        <w:rFonts w:ascii="Arial" w:hAnsi="Arial" w:cs="Arial"/>
        <w:sz w:val="20"/>
      </w:rPr>
      <w:t>MOTOROLA, MOTO, MOTOROLA SOLUTIONS and the Stylized M logo are trademarks or registered trademarks of Motorola Trademark Holdings, LLC and are used under license. All other trademarks are the property of their respective owners.</w:t>
    </w:r>
    <w:r>
      <w:rPr>
        <w:rFonts w:ascii="Arial" w:hAnsi="Arial" w:cs="Arial"/>
        <w:sz w:val="20"/>
      </w:rPr>
      <w:t xml:space="preserve"> </w:t>
    </w:r>
    <w:r w:rsidRPr="009E01A6">
      <w:rPr>
        <w:rFonts w:ascii="Arial" w:hAnsi="Arial" w:cs="Arial"/>
        <w:sz w:val="20"/>
      </w:rPr>
      <w:t>© 2011</w:t>
    </w:r>
    <w:r>
      <w:rPr>
        <w:rFonts w:ascii="Arial" w:hAnsi="Arial" w:cs="Arial"/>
        <w:sz w:val="20"/>
      </w:rPr>
      <w:t>, 2014 -2016</w:t>
    </w:r>
    <w:r w:rsidRPr="009E01A6">
      <w:rPr>
        <w:rFonts w:ascii="Arial" w:hAnsi="Arial" w:cs="Arial"/>
        <w:sz w:val="20"/>
      </w:rPr>
      <w:t xml:space="preserve"> Motorola Solutions, Inc. All Rights Reserved.  </w:t>
    </w: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BC" w:rsidRPr="00E02D43" w:rsidRDefault="00764422">
    <w:pPr>
      <w:pStyle w:val="Footer"/>
      <w:framePr w:wrap="around" w:vAnchor="text" w:hAnchor="margin" w:xAlign="right" w:y="1"/>
      <w:rPr>
        <w:rStyle w:val="PageNumber"/>
        <w:rFonts w:ascii="Arial" w:hAnsi="Arial" w:cs="Arial"/>
        <w:sz w:val="24"/>
        <w:szCs w:val="24"/>
      </w:rPr>
    </w:pPr>
    <w:r w:rsidRPr="009E01A6">
      <w:rPr>
        <w:rStyle w:val="PageNumber"/>
        <w:rFonts w:ascii="Arial" w:hAnsi="Arial" w:cs="Arial"/>
      </w:rPr>
      <w:fldChar w:fldCharType="begin"/>
    </w:r>
    <w:r w:rsidR="003212BC" w:rsidRPr="009E01A6">
      <w:rPr>
        <w:rStyle w:val="PageNumber"/>
        <w:rFonts w:ascii="Arial" w:hAnsi="Arial" w:cs="Arial"/>
      </w:rPr>
      <w:instrText xml:space="preserve">PAGE  </w:instrText>
    </w:r>
    <w:r w:rsidRPr="009E01A6">
      <w:rPr>
        <w:rStyle w:val="PageNumber"/>
        <w:rFonts w:ascii="Arial" w:hAnsi="Arial" w:cs="Arial"/>
      </w:rPr>
      <w:fldChar w:fldCharType="separate"/>
    </w:r>
    <w:r w:rsidR="009E446F">
      <w:rPr>
        <w:rStyle w:val="PageNumber"/>
        <w:rFonts w:ascii="Arial" w:hAnsi="Arial" w:cs="Arial"/>
      </w:rPr>
      <w:t>1</w:t>
    </w:r>
    <w:r w:rsidRPr="009E01A6">
      <w:rPr>
        <w:rStyle w:val="PageNumber"/>
        <w:rFonts w:ascii="Arial" w:hAnsi="Arial" w:cs="Arial"/>
      </w:rPr>
      <w:fldChar w:fldCharType="end"/>
    </w:r>
  </w:p>
  <w:p w:rsidR="003212BC" w:rsidRDefault="003212BC">
    <w:pPr>
      <w:pStyle w:val="Footer"/>
      <w:pBdr>
        <w:top w:val="single" w:sz="6" w:space="1" w:color="auto"/>
      </w:pBdr>
      <w:tabs>
        <w:tab w:val="clear" w:pos="4320"/>
        <w:tab w:val="clear" w:pos="8640"/>
        <w:tab w:val="center" w:pos="4860"/>
        <w:tab w:val="right" w:pos="9900"/>
      </w:tabs>
      <w:ind w:right="360"/>
    </w:pPr>
    <w:r>
      <w:tab/>
    </w:r>
  </w:p>
  <w:p w:rsidR="003212BC" w:rsidRDefault="003212BC">
    <w:pPr>
      <w:pStyle w:val="Footer"/>
      <w:pBdr>
        <w:top w:val="single" w:sz="6" w:space="1" w:color="auto"/>
      </w:pBdr>
      <w:tabs>
        <w:tab w:val="clear" w:pos="4320"/>
        <w:tab w:val="clear" w:pos="8640"/>
        <w:tab w:val="center" w:pos="4860"/>
        <w:tab w:val="right" w:pos="9900"/>
      </w:tabs>
      <w:ind w:right="360"/>
      <w:rPr>
        <w:sz w:val="16"/>
      </w:rPr>
    </w:pPr>
    <w:r>
      <w:tab/>
    </w:r>
  </w:p>
  <w:p w:rsidR="003212BC" w:rsidRPr="00E02D43" w:rsidRDefault="003212BC" w:rsidP="00C9415A">
    <w:pPr>
      <w:jc w:val="center"/>
      <w:rPr>
        <w:rFonts w:ascii="Arial" w:hAnsi="Arial" w:cs="Arial"/>
        <w:szCs w:val="22"/>
      </w:rPr>
    </w:pPr>
    <w:r>
      <w:rPr>
        <w:rFonts w:ascii="Arial" w:hAnsi="Arial" w:cs="Arial"/>
      </w:rPr>
      <w:t>R</w:t>
    </w:r>
    <w:r w:rsidRPr="009E01A6">
      <w:rPr>
        <w:rFonts w:ascii="Arial" w:hAnsi="Arial" w:cs="Arial"/>
      </w:rPr>
      <w:t>0</w:t>
    </w:r>
    <w:r>
      <w:rPr>
        <w:rFonts w:ascii="Arial" w:hAnsi="Arial" w:cs="Arial"/>
      </w:rPr>
      <w:t>3</w:t>
    </w:r>
    <w:r w:rsidRPr="009E01A6">
      <w:rPr>
        <w:rFonts w:ascii="Arial" w:hAnsi="Arial" w:cs="Arial"/>
      </w:rPr>
      <w:t xml:space="preserve">.00-00                                                                                           </w:t>
    </w:r>
    <w:r>
      <w:rPr>
        <w:rFonts w:ascii="Arial" w:hAnsi="Arial" w:cs="Arial"/>
      </w:rPr>
      <w:t>1</w:t>
    </w:r>
    <w:r w:rsidR="00BF071B">
      <w:rPr>
        <w:rFonts w:ascii="Arial" w:hAnsi="Arial" w:cs="Arial"/>
      </w:rPr>
      <w:t>1</w:t>
    </w:r>
    <w:r>
      <w:rPr>
        <w:rFonts w:ascii="Arial" w:hAnsi="Arial" w:cs="Arial"/>
      </w:rPr>
      <w:t>/</w:t>
    </w:r>
    <w:r w:rsidR="00BF071B">
      <w:rPr>
        <w:rFonts w:ascii="Arial" w:hAnsi="Arial" w:cs="Arial"/>
      </w:rPr>
      <w:t>07</w:t>
    </w:r>
    <w:r>
      <w:rPr>
        <w:rFonts w:ascii="Arial" w:hAnsi="Arial" w:cs="Arial"/>
      </w:rPr>
      <w:t>/2016</w:t>
    </w:r>
  </w:p>
  <w:p w:rsidR="003212BC" w:rsidRDefault="003212BC">
    <w:pPr>
      <w:tabs>
        <w:tab w:val="left" w:pos="423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9F1" w:rsidRDefault="004F09F1">
      <w:r>
        <w:separator/>
      </w:r>
    </w:p>
  </w:footnote>
  <w:footnote w:type="continuationSeparator" w:id="0">
    <w:p w:rsidR="004F09F1" w:rsidRDefault="004F09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BC" w:rsidRDefault="003212BC">
    <w:pPr>
      <w:tabs>
        <w:tab w:val="right" w:pos="9900"/>
      </w:tabs>
      <w:jc w:val="center"/>
    </w:pPr>
    <w:r>
      <w:t xml:space="preserve">Copyright </w:t>
    </w:r>
    <w:r>
      <w:sym w:font="Symbol" w:char="F0E3"/>
    </w:r>
    <w:r>
      <w:t xml:space="preserve"> 2003 Motorola, Inc. All rights reserved</w:t>
    </w:r>
  </w:p>
  <w:p w:rsidR="003212BC" w:rsidRDefault="003212BC">
    <w:pPr>
      <w:jc w:val="center"/>
    </w:pPr>
  </w:p>
  <w:p w:rsidR="003212BC" w:rsidRDefault="00764422">
    <w:pPr>
      <w:pStyle w:val="Header"/>
      <w:tabs>
        <w:tab w:val="clear" w:pos="4320"/>
        <w:tab w:val="clear" w:pos="8640"/>
        <w:tab w:val="right" w:pos="9900"/>
      </w:tabs>
    </w:pPr>
    <w:r>
      <w:fldChar w:fldCharType="begin"/>
    </w:r>
    <w:r w:rsidR="003212BC">
      <w:instrText xml:space="preserve"> REF DocNo \* MERGEFORMAT </w:instrText>
    </w:r>
    <w:r>
      <w:fldChar w:fldCharType="separate"/>
    </w:r>
    <w:r w:rsidR="003212BC">
      <w:rPr>
        <w:b/>
        <w:bCs/>
      </w:rPr>
      <w:t>Error! Reference source not found.</w:t>
    </w:r>
    <w:r>
      <w:fldChar w:fldCharType="end"/>
    </w:r>
    <w:r w:rsidR="003212BC">
      <w:rPr>
        <w:u w:val="single"/>
      </w:rPr>
      <w:tab/>
    </w:r>
    <w:r>
      <w:fldChar w:fldCharType="begin"/>
    </w:r>
    <w:r w:rsidR="003212BC">
      <w:instrText xml:space="preserve"> REF VersionNumber \* MERGEFORMAT </w:instrText>
    </w:r>
    <w:r>
      <w:fldChar w:fldCharType="separate"/>
    </w:r>
    <w:r w:rsidR="003212BC">
      <w:rPr>
        <w:b/>
        <w:bCs/>
      </w:rPr>
      <w:t>Error! Reference source not found.</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BC" w:rsidRPr="00E02D43" w:rsidRDefault="003212BC" w:rsidP="00225100">
    <w:pPr>
      <w:pStyle w:val="Header"/>
      <w:pBdr>
        <w:bottom w:val="single" w:sz="6" w:space="1" w:color="auto"/>
      </w:pBdr>
      <w:tabs>
        <w:tab w:val="clear" w:pos="8640"/>
        <w:tab w:val="right" w:pos="9900"/>
      </w:tabs>
      <w:rPr>
        <w:rFonts w:ascii="Arial" w:hAnsi="Arial" w:cs="Arial"/>
        <w:b/>
      </w:rPr>
    </w:pPr>
    <w:r w:rsidRPr="00CB0E64">
      <w:t xml:space="preserve"> </w:t>
    </w:r>
    <w:r>
      <w:t xml:space="preserve">               </w:t>
    </w:r>
    <w:r>
      <w:tab/>
    </w:r>
    <w:r>
      <w:tab/>
    </w:r>
    <w:r w:rsidRPr="009E01A6">
      <w:rPr>
        <w:rFonts w:ascii="Arial" w:hAnsi="Arial" w:cs="Arial"/>
      </w:rPr>
      <w:t xml:space="preserve">Radio </w:t>
    </w:r>
    <w:proofErr w:type="spellStart"/>
    <w:r w:rsidRPr="009E01A6">
      <w:rPr>
        <w:rFonts w:ascii="Arial" w:hAnsi="Arial" w:cs="Arial"/>
      </w:rPr>
      <w:t>Xtractor</w:t>
    </w:r>
    <w:proofErr w:type="spellEnd"/>
    <w:r w:rsidRPr="009E01A6">
      <w:rPr>
        <w:rFonts w:ascii="Arial" w:hAnsi="Arial" w:cs="Arial"/>
      </w:rPr>
      <w:t xml:space="preserve"> User Guide</w:t>
    </w:r>
  </w:p>
  <w:p w:rsidR="003212BC" w:rsidRDefault="003212BC">
    <w:pPr>
      <w:pStyle w:val="Header"/>
      <w:tabs>
        <w:tab w:val="clear" w:pos="4320"/>
        <w:tab w:val="clear" w:pos="8640"/>
        <w:tab w:val="right" w:pos="9900"/>
      </w:tabs>
      <w:rPr>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BC" w:rsidRDefault="003212BC" w:rsidP="00910369">
    <w:pPr>
      <w:pStyle w:val="Header"/>
      <w:tabs>
        <w:tab w:val="clear" w:pos="8640"/>
        <w:tab w:val="right" w:pos="9360"/>
      </w:tabs>
    </w:pPr>
    <w:r>
      <w:t xml:space="preserve">    </w:t>
    </w:r>
    <w:r>
      <w:tab/>
      <w:t xml:space="preserve"> </w:t>
    </w:r>
  </w:p>
  <w:p w:rsidR="003212BC" w:rsidRPr="00E02D43" w:rsidRDefault="003212BC" w:rsidP="005073F0">
    <w:pPr>
      <w:pStyle w:val="Header"/>
      <w:pBdr>
        <w:bottom w:val="single" w:sz="6" w:space="0" w:color="auto"/>
      </w:pBdr>
      <w:tabs>
        <w:tab w:val="clear" w:pos="8640"/>
        <w:tab w:val="right" w:pos="9900"/>
      </w:tabs>
      <w:rPr>
        <w:rFonts w:ascii="Arial" w:hAnsi="Arial" w:cs="Arial"/>
      </w:rPr>
    </w:pPr>
    <w:r w:rsidRPr="00CB0E64">
      <w:t xml:space="preserve"> </w:t>
    </w:r>
    <w:r>
      <w:t xml:space="preserve">                    </w:t>
    </w:r>
    <w:r>
      <w:tab/>
    </w:r>
    <w:r>
      <w:tab/>
    </w:r>
    <w:r w:rsidRPr="009E01A6">
      <w:rPr>
        <w:rFonts w:ascii="Arial" w:hAnsi="Arial" w:cs="Arial"/>
      </w:rPr>
      <w:t xml:space="preserve">Radio </w:t>
    </w:r>
    <w:proofErr w:type="spellStart"/>
    <w:r w:rsidRPr="009E01A6">
      <w:rPr>
        <w:rFonts w:ascii="Arial" w:hAnsi="Arial" w:cs="Arial"/>
      </w:rPr>
      <w:t>Xtractor</w:t>
    </w:r>
    <w:proofErr w:type="spellEnd"/>
    <w:r w:rsidRPr="009E01A6">
      <w:rPr>
        <w:rFonts w:ascii="Arial" w:hAnsi="Arial" w:cs="Arial"/>
      </w:rPr>
      <w:t xml:space="preserve"> User Guide</w:t>
    </w:r>
    <w:bookmarkStart w:id="61" w:name="_Toc481813690"/>
  </w:p>
  <w:bookmarkEnd w:id="61"/>
  <w:p w:rsidR="003212BC" w:rsidRDefault="003212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B9A64B0"/>
    <w:lvl w:ilvl="0">
      <w:start w:val="1"/>
      <w:numFmt w:val="decimal"/>
      <w:lvlText w:val="%1."/>
      <w:lvlJc w:val="left"/>
      <w:pPr>
        <w:tabs>
          <w:tab w:val="num" w:pos="1800"/>
        </w:tabs>
        <w:ind w:left="1800" w:hanging="360"/>
      </w:pPr>
    </w:lvl>
  </w:abstractNum>
  <w:abstractNum w:abstractNumId="1">
    <w:nsid w:val="FFFFFF7D"/>
    <w:multiLevelType w:val="singleLevel"/>
    <w:tmpl w:val="52B0806A"/>
    <w:lvl w:ilvl="0">
      <w:start w:val="1"/>
      <w:numFmt w:val="decimal"/>
      <w:lvlText w:val="%1."/>
      <w:lvlJc w:val="left"/>
      <w:pPr>
        <w:tabs>
          <w:tab w:val="num" w:pos="1440"/>
        </w:tabs>
        <w:ind w:left="1440" w:hanging="360"/>
      </w:pPr>
    </w:lvl>
  </w:abstractNum>
  <w:abstractNum w:abstractNumId="2">
    <w:nsid w:val="FFFFFF7E"/>
    <w:multiLevelType w:val="singleLevel"/>
    <w:tmpl w:val="E954D33A"/>
    <w:lvl w:ilvl="0">
      <w:start w:val="1"/>
      <w:numFmt w:val="decimal"/>
      <w:lvlText w:val="%1."/>
      <w:lvlJc w:val="left"/>
      <w:pPr>
        <w:tabs>
          <w:tab w:val="num" w:pos="1080"/>
        </w:tabs>
        <w:ind w:left="1080" w:hanging="360"/>
      </w:pPr>
    </w:lvl>
  </w:abstractNum>
  <w:abstractNum w:abstractNumId="3">
    <w:nsid w:val="FFFFFF7F"/>
    <w:multiLevelType w:val="singleLevel"/>
    <w:tmpl w:val="DF5E9836"/>
    <w:lvl w:ilvl="0">
      <w:start w:val="1"/>
      <w:numFmt w:val="decimal"/>
      <w:lvlText w:val="%1."/>
      <w:lvlJc w:val="left"/>
      <w:pPr>
        <w:tabs>
          <w:tab w:val="num" w:pos="720"/>
        </w:tabs>
        <w:ind w:left="720" w:hanging="360"/>
      </w:pPr>
    </w:lvl>
  </w:abstractNum>
  <w:abstractNum w:abstractNumId="4">
    <w:nsid w:val="FFFFFF80"/>
    <w:multiLevelType w:val="singleLevel"/>
    <w:tmpl w:val="D39A34A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90EB04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1DA81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8BC0EB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C2A6B4"/>
    <w:lvl w:ilvl="0">
      <w:start w:val="1"/>
      <w:numFmt w:val="decimal"/>
      <w:lvlText w:val="%1."/>
      <w:lvlJc w:val="left"/>
      <w:pPr>
        <w:tabs>
          <w:tab w:val="num" w:pos="360"/>
        </w:tabs>
        <w:ind w:left="360" w:hanging="360"/>
      </w:pPr>
    </w:lvl>
  </w:abstractNum>
  <w:abstractNum w:abstractNumId="9">
    <w:nsid w:val="FFFFFF89"/>
    <w:multiLevelType w:val="singleLevel"/>
    <w:tmpl w:val="2CD2E558"/>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236429F6"/>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upperLetter"/>
      <w:pStyle w:val="Heading8"/>
      <w:lvlText w:val="Appendix %8 -"/>
      <w:legacy w:legacy="1" w:legacySpace="144" w:legacyIndent="0"/>
      <w:lvlJc w:val="left"/>
    </w:lvl>
    <w:lvl w:ilvl="8">
      <w:start w:val="1"/>
      <w:numFmt w:val="decimal"/>
      <w:pStyle w:val="Heading9"/>
      <w:lvlText w:val="[%9]"/>
      <w:legacy w:legacy="1" w:legacySpace="144" w:legacyIndent="0"/>
      <w:lvlJc w:val="left"/>
    </w:lvl>
  </w:abstractNum>
  <w:abstractNum w:abstractNumId="11">
    <w:nsid w:val="FFFFFFFE"/>
    <w:multiLevelType w:val="singleLevel"/>
    <w:tmpl w:val="8AA8E430"/>
    <w:lvl w:ilvl="0">
      <w:numFmt w:val="decimal"/>
      <w:lvlText w:val="*"/>
      <w:lvlJc w:val="left"/>
    </w:lvl>
  </w:abstractNum>
  <w:abstractNum w:abstractNumId="12">
    <w:nsid w:val="02D43625"/>
    <w:multiLevelType w:val="hybridMultilevel"/>
    <w:tmpl w:val="BF2441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0488168B"/>
    <w:multiLevelType w:val="hybridMultilevel"/>
    <w:tmpl w:val="B52A9680"/>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0748149C"/>
    <w:multiLevelType w:val="hybridMultilevel"/>
    <w:tmpl w:val="D1A2C064"/>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077003D4"/>
    <w:multiLevelType w:val="hybridMultilevel"/>
    <w:tmpl w:val="1A0A5F76"/>
    <w:lvl w:ilvl="0" w:tplc="4C2481AC">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6">
    <w:nsid w:val="0F695530"/>
    <w:multiLevelType w:val="hybridMultilevel"/>
    <w:tmpl w:val="BE10F3F4"/>
    <w:lvl w:ilvl="0" w:tplc="4C2481AC">
      <w:start w:val="1"/>
      <w:numFmt w:val="decimal"/>
      <w:lvlText w:val="%1."/>
      <w:lvlJc w:val="left"/>
      <w:pPr>
        <w:tabs>
          <w:tab w:val="num" w:pos="900"/>
        </w:tabs>
        <w:ind w:left="900" w:hanging="360"/>
      </w:p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0F80677A"/>
    <w:multiLevelType w:val="hybridMultilevel"/>
    <w:tmpl w:val="223CA2CA"/>
    <w:lvl w:ilvl="0" w:tplc="4C2481AC">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0FD34EEF"/>
    <w:multiLevelType w:val="hybridMultilevel"/>
    <w:tmpl w:val="4A9A720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3083B1D"/>
    <w:multiLevelType w:val="singleLevel"/>
    <w:tmpl w:val="CEC2A6B4"/>
    <w:lvl w:ilvl="0">
      <w:start w:val="1"/>
      <w:numFmt w:val="decimal"/>
      <w:lvlText w:val="%1."/>
      <w:legacy w:legacy="1" w:legacySpace="0" w:legacyIndent="360"/>
      <w:lvlJc w:val="left"/>
      <w:pPr>
        <w:ind w:left="1368" w:hanging="360"/>
      </w:pPr>
    </w:lvl>
  </w:abstractNum>
  <w:abstractNum w:abstractNumId="20">
    <w:nsid w:val="13415FBD"/>
    <w:multiLevelType w:val="hybridMultilevel"/>
    <w:tmpl w:val="3B0E0AF8"/>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162E0D3A"/>
    <w:multiLevelType w:val="hybridMultilevel"/>
    <w:tmpl w:val="BE10F3F4"/>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174C60AE"/>
    <w:multiLevelType w:val="hybridMultilevel"/>
    <w:tmpl w:val="0A666B5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1BF706BE"/>
    <w:multiLevelType w:val="hybridMultilevel"/>
    <w:tmpl w:val="4BC29E98"/>
    <w:lvl w:ilvl="0" w:tplc="DBC0D74A">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nsid w:val="1C726956"/>
    <w:multiLevelType w:val="hybridMultilevel"/>
    <w:tmpl w:val="950A1CC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1CE47EB7"/>
    <w:multiLevelType w:val="hybridMultilevel"/>
    <w:tmpl w:val="27D6BBC0"/>
    <w:lvl w:ilvl="0" w:tplc="4C2481AC">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1D324DDD"/>
    <w:multiLevelType w:val="hybridMultilevel"/>
    <w:tmpl w:val="93E6597A"/>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25AC7DA6"/>
    <w:multiLevelType w:val="hybridMultilevel"/>
    <w:tmpl w:val="5AAAC898"/>
    <w:lvl w:ilvl="0" w:tplc="4C2481AC">
      <w:start w:val="1"/>
      <w:numFmt w:val="decimal"/>
      <w:lvlText w:val="%1."/>
      <w:lvlJc w:val="left"/>
      <w:pPr>
        <w:tabs>
          <w:tab w:val="num" w:pos="1440"/>
        </w:tabs>
        <w:ind w:left="1440" w:hanging="360"/>
      </w:pPr>
    </w:lvl>
    <w:lvl w:ilvl="1" w:tplc="8AA20370">
      <w:numFmt w:val="bullet"/>
      <w:lvlText w:val="-"/>
      <w:lvlJc w:val="left"/>
      <w:pPr>
        <w:tabs>
          <w:tab w:val="num" w:pos="2160"/>
        </w:tabs>
        <w:ind w:left="2160" w:hanging="360"/>
      </w:pPr>
      <w:rPr>
        <w:rFonts w:ascii="Times New Roman" w:hAnsi="Times New Roman" w:hint="default"/>
        <w:b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270234A9"/>
    <w:multiLevelType w:val="hybridMultilevel"/>
    <w:tmpl w:val="BE10F3F4"/>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298E7877"/>
    <w:multiLevelType w:val="hybridMultilevel"/>
    <w:tmpl w:val="97CCF9D4"/>
    <w:lvl w:ilvl="0" w:tplc="4C2481AC">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nsid w:val="2F3C4880"/>
    <w:multiLevelType w:val="hybridMultilevel"/>
    <w:tmpl w:val="274264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30020A0D"/>
    <w:multiLevelType w:val="hybridMultilevel"/>
    <w:tmpl w:val="B23C333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35F24B78"/>
    <w:multiLevelType w:val="hybridMultilevel"/>
    <w:tmpl w:val="191CC8A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3EA62219"/>
    <w:multiLevelType w:val="hybridMultilevel"/>
    <w:tmpl w:val="BE10F3F4"/>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45AC092C"/>
    <w:multiLevelType w:val="hybridMultilevel"/>
    <w:tmpl w:val="013221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45D82362"/>
    <w:multiLevelType w:val="hybridMultilevel"/>
    <w:tmpl w:val="BE10F3F4"/>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4AD225AC"/>
    <w:multiLevelType w:val="hybridMultilevel"/>
    <w:tmpl w:val="E55EE1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4F717297"/>
    <w:multiLevelType w:val="hybridMultilevel"/>
    <w:tmpl w:val="BE10F3F4"/>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51ED4042"/>
    <w:multiLevelType w:val="hybridMultilevel"/>
    <w:tmpl w:val="26EA3598"/>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nsid w:val="53EE1B21"/>
    <w:multiLevelType w:val="hybridMultilevel"/>
    <w:tmpl w:val="93E6597A"/>
    <w:lvl w:ilvl="0" w:tplc="4C2481AC">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nsid w:val="5400472C"/>
    <w:multiLevelType w:val="hybridMultilevel"/>
    <w:tmpl w:val="93E6597A"/>
    <w:lvl w:ilvl="0" w:tplc="4C2481AC">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5AD159E0"/>
    <w:multiLevelType w:val="hybridMultilevel"/>
    <w:tmpl w:val="7A7C7C36"/>
    <w:lvl w:ilvl="0" w:tplc="4C2481AC">
      <w:start w:val="1"/>
      <w:numFmt w:val="decimal"/>
      <w:lvlText w:val="%1."/>
      <w:lvlJc w:val="left"/>
      <w:pPr>
        <w:tabs>
          <w:tab w:val="num" w:pos="1080"/>
        </w:tabs>
        <w:ind w:left="108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5CE622C3"/>
    <w:multiLevelType w:val="hybridMultilevel"/>
    <w:tmpl w:val="911080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D3F76A4"/>
    <w:multiLevelType w:val="hybridMultilevel"/>
    <w:tmpl w:val="47A4D840"/>
    <w:lvl w:ilvl="0" w:tplc="4C2481AC">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nsid w:val="5FA20AAD"/>
    <w:multiLevelType w:val="hybridMultilevel"/>
    <w:tmpl w:val="BE10F3F4"/>
    <w:lvl w:ilvl="0" w:tplc="4C2481A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nsid w:val="67672D45"/>
    <w:multiLevelType w:val="hybridMultilevel"/>
    <w:tmpl w:val="DF568F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6FBD7E7C"/>
    <w:multiLevelType w:val="hybridMultilevel"/>
    <w:tmpl w:val="7F52E544"/>
    <w:lvl w:ilvl="0" w:tplc="4C2481AC">
      <w:start w:val="1"/>
      <w:numFmt w:val="decimal"/>
      <w:lvlText w:val="%1."/>
      <w:lvlJc w:val="left"/>
      <w:pPr>
        <w:tabs>
          <w:tab w:val="num" w:pos="900"/>
        </w:tabs>
        <w:ind w:left="900" w:hanging="360"/>
      </w:p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7">
    <w:nsid w:val="70733FD5"/>
    <w:multiLevelType w:val="hybridMultilevel"/>
    <w:tmpl w:val="405438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5260BBF"/>
    <w:multiLevelType w:val="hybridMultilevel"/>
    <w:tmpl w:val="47A4D840"/>
    <w:lvl w:ilvl="0" w:tplc="4C2481AC">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9">
    <w:nsid w:val="778F6B7C"/>
    <w:multiLevelType w:val="hybridMultilevel"/>
    <w:tmpl w:val="83F27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8A80818"/>
    <w:multiLevelType w:val="hybridMultilevel"/>
    <w:tmpl w:val="47A4D840"/>
    <w:lvl w:ilvl="0" w:tplc="4C2481AC">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 w:numId="12">
    <w:abstractNumId w:val="19"/>
  </w:num>
  <w:num w:numId="13">
    <w:abstractNumId w:val="11"/>
    <w:lvlOverride w:ilvl="0">
      <w:lvl w:ilvl="0">
        <w:start w:val="1"/>
        <w:numFmt w:val="bullet"/>
        <w:lvlText w:val=""/>
        <w:legacy w:legacy="1" w:legacySpace="0" w:legacyIndent="360"/>
        <w:lvlJc w:val="left"/>
        <w:pPr>
          <w:ind w:left="1080" w:hanging="360"/>
        </w:pPr>
        <w:rPr>
          <w:rFonts w:ascii="Times" w:hAnsi="Times" w:hint="default"/>
        </w:rPr>
      </w:lvl>
    </w:lvlOverride>
  </w:num>
  <w:num w:numId="14">
    <w:abstractNumId w:val="11"/>
    <w:lvlOverride w:ilvl="0">
      <w:lvl w:ilvl="0">
        <w:start w:val="1"/>
        <w:numFmt w:val="bullet"/>
        <w:lvlText w:val=""/>
        <w:legacy w:legacy="1" w:legacySpace="0" w:legacyIndent="360"/>
        <w:lvlJc w:val="left"/>
        <w:pPr>
          <w:ind w:left="1440" w:hanging="360"/>
        </w:pPr>
        <w:rPr>
          <w:rFonts w:ascii="Symbol" w:hAnsi="Symbol" w:hint="default"/>
        </w:rPr>
      </w:lvl>
    </w:lvlOverride>
  </w:num>
  <w:num w:numId="15">
    <w:abstractNumId w:val="34"/>
  </w:num>
  <w:num w:numId="16">
    <w:abstractNumId w:val="12"/>
  </w:num>
  <w:num w:numId="17">
    <w:abstractNumId w:val="42"/>
  </w:num>
  <w:num w:numId="18">
    <w:abstractNumId w:val="28"/>
  </w:num>
  <w:num w:numId="19">
    <w:abstractNumId w:val="39"/>
  </w:num>
  <w:num w:numId="20">
    <w:abstractNumId w:val="15"/>
  </w:num>
  <w:num w:numId="21">
    <w:abstractNumId w:val="46"/>
  </w:num>
  <w:num w:numId="22">
    <w:abstractNumId w:val="29"/>
  </w:num>
  <w:num w:numId="23">
    <w:abstractNumId w:val="50"/>
  </w:num>
  <w:num w:numId="24">
    <w:abstractNumId w:val="27"/>
  </w:num>
  <w:num w:numId="25">
    <w:abstractNumId w:val="25"/>
  </w:num>
  <w:num w:numId="26">
    <w:abstractNumId w:val="23"/>
  </w:num>
  <w:num w:numId="27">
    <w:abstractNumId w:val="17"/>
  </w:num>
  <w:num w:numId="28">
    <w:abstractNumId w:val="13"/>
  </w:num>
  <w:num w:numId="29">
    <w:abstractNumId w:val="40"/>
  </w:num>
  <w:num w:numId="30">
    <w:abstractNumId w:val="26"/>
  </w:num>
  <w:num w:numId="31">
    <w:abstractNumId w:val="38"/>
  </w:num>
  <w:num w:numId="32">
    <w:abstractNumId w:val="43"/>
  </w:num>
  <w:num w:numId="33">
    <w:abstractNumId w:val="48"/>
  </w:num>
  <w:num w:numId="34">
    <w:abstractNumId w:val="14"/>
  </w:num>
  <w:num w:numId="35">
    <w:abstractNumId w:val="49"/>
  </w:num>
  <w:num w:numId="36">
    <w:abstractNumId w:val="41"/>
  </w:num>
  <w:num w:numId="37">
    <w:abstractNumId w:val="30"/>
  </w:num>
  <w:num w:numId="38">
    <w:abstractNumId w:val="45"/>
  </w:num>
  <w:num w:numId="39">
    <w:abstractNumId w:val="24"/>
  </w:num>
  <w:num w:numId="40">
    <w:abstractNumId w:val="32"/>
  </w:num>
  <w:num w:numId="41">
    <w:abstractNumId w:val="47"/>
  </w:num>
  <w:num w:numId="42">
    <w:abstractNumId w:val="36"/>
  </w:num>
  <w:num w:numId="43">
    <w:abstractNumId w:val="18"/>
  </w:num>
  <w:num w:numId="44">
    <w:abstractNumId w:val="22"/>
  </w:num>
  <w:num w:numId="45">
    <w:abstractNumId w:val="31"/>
  </w:num>
  <w:num w:numId="46">
    <w:abstractNumId w:val="21"/>
  </w:num>
  <w:num w:numId="47">
    <w:abstractNumId w:val="44"/>
  </w:num>
  <w:num w:numId="48">
    <w:abstractNumId w:val="33"/>
  </w:num>
  <w:num w:numId="49">
    <w:abstractNumId w:val="35"/>
  </w:num>
  <w:num w:numId="50">
    <w:abstractNumId w:val="37"/>
  </w:num>
  <w:num w:numId="51">
    <w:abstractNumId w:val="20"/>
  </w:num>
  <w:num w:numId="52">
    <w:abstractNumId w:val="16"/>
  </w:num>
  <w:num w:numId="53">
    <w:abstractNumId w:val="10"/>
  </w:num>
  <w:num w:numId="54">
    <w:abstractNumId w:val="10"/>
  </w:num>
  <w:num w:numId="55">
    <w:abstractNumId w:val="10"/>
  </w:num>
  <w:num w:numId="56">
    <w:abstractNumId w:val="10"/>
  </w:num>
  <w:num w:numId="57">
    <w:abstractNumId w:val="10"/>
  </w:num>
  <w:num w:numId="58">
    <w:abstractNumId w:val="10"/>
  </w:num>
  <w:num w:numId="59">
    <w:abstractNumId w:val="10"/>
  </w:num>
  <w:num w:numId="60">
    <w:abstractNumId w:val="1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71682"/>
  </w:hdrShapeDefaults>
  <w:footnotePr>
    <w:footnote w:id="-1"/>
    <w:footnote w:id="0"/>
  </w:footnotePr>
  <w:endnotePr>
    <w:endnote w:id="-1"/>
    <w:endnote w:id="0"/>
  </w:endnotePr>
  <w:compat/>
  <w:rsids>
    <w:rsidRoot w:val="00915504"/>
    <w:rsid w:val="00000EE5"/>
    <w:rsid w:val="00001C44"/>
    <w:rsid w:val="00013920"/>
    <w:rsid w:val="00016EE5"/>
    <w:rsid w:val="00027167"/>
    <w:rsid w:val="00032246"/>
    <w:rsid w:val="00035532"/>
    <w:rsid w:val="00037D26"/>
    <w:rsid w:val="000413B9"/>
    <w:rsid w:val="0005697E"/>
    <w:rsid w:val="00065AD3"/>
    <w:rsid w:val="00074F75"/>
    <w:rsid w:val="000768E8"/>
    <w:rsid w:val="00083F62"/>
    <w:rsid w:val="0009026D"/>
    <w:rsid w:val="0009670D"/>
    <w:rsid w:val="0009759E"/>
    <w:rsid w:val="000B1920"/>
    <w:rsid w:val="000E7E41"/>
    <w:rsid w:val="001058AE"/>
    <w:rsid w:val="0011392A"/>
    <w:rsid w:val="00133287"/>
    <w:rsid w:val="001445A8"/>
    <w:rsid w:val="001505E3"/>
    <w:rsid w:val="00152A44"/>
    <w:rsid w:val="00154400"/>
    <w:rsid w:val="001612C7"/>
    <w:rsid w:val="00182BB1"/>
    <w:rsid w:val="00183361"/>
    <w:rsid w:val="00190FE0"/>
    <w:rsid w:val="00191747"/>
    <w:rsid w:val="001917B7"/>
    <w:rsid w:val="001A0232"/>
    <w:rsid w:val="001A4846"/>
    <w:rsid w:val="001A574F"/>
    <w:rsid w:val="001B6586"/>
    <w:rsid w:val="001C26B8"/>
    <w:rsid w:val="001C5303"/>
    <w:rsid w:val="001C6002"/>
    <w:rsid w:val="001D1A1B"/>
    <w:rsid w:val="001E14E3"/>
    <w:rsid w:val="001E4430"/>
    <w:rsid w:val="001E54E4"/>
    <w:rsid w:val="001F4ABC"/>
    <w:rsid w:val="001F4C1B"/>
    <w:rsid w:val="001F7509"/>
    <w:rsid w:val="00203007"/>
    <w:rsid w:val="00225100"/>
    <w:rsid w:val="002458C5"/>
    <w:rsid w:val="002526EB"/>
    <w:rsid w:val="00257BA0"/>
    <w:rsid w:val="0026593A"/>
    <w:rsid w:val="00273E9B"/>
    <w:rsid w:val="00282B7F"/>
    <w:rsid w:val="00287481"/>
    <w:rsid w:val="00293EE8"/>
    <w:rsid w:val="002A60F3"/>
    <w:rsid w:val="002C25C3"/>
    <w:rsid w:val="002C5565"/>
    <w:rsid w:val="002D133E"/>
    <w:rsid w:val="002D17D3"/>
    <w:rsid w:val="002D5A93"/>
    <w:rsid w:val="002E2F58"/>
    <w:rsid w:val="002E4407"/>
    <w:rsid w:val="002E5FA7"/>
    <w:rsid w:val="002E6643"/>
    <w:rsid w:val="002F13EF"/>
    <w:rsid w:val="002F1C79"/>
    <w:rsid w:val="002F40B9"/>
    <w:rsid w:val="00300FC4"/>
    <w:rsid w:val="00303628"/>
    <w:rsid w:val="0031103B"/>
    <w:rsid w:val="003212BC"/>
    <w:rsid w:val="00321758"/>
    <w:rsid w:val="00324306"/>
    <w:rsid w:val="003436FF"/>
    <w:rsid w:val="00344A20"/>
    <w:rsid w:val="00345C16"/>
    <w:rsid w:val="00362E28"/>
    <w:rsid w:val="0036470B"/>
    <w:rsid w:val="00364999"/>
    <w:rsid w:val="00372E04"/>
    <w:rsid w:val="00374F82"/>
    <w:rsid w:val="00382BD3"/>
    <w:rsid w:val="0038470F"/>
    <w:rsid w:val="00385D8B"/>
    <w:rsid w:val="00386CF8"/>
    <w:rsid w:val="00391ADA"/>
    <w:rsid w:val="003B4114"/>
    <w:rsid w:val="003D0BE1"/>
    <w:rsid w:val="003E2899"/>
    <w:rsid w:val="003E646C"/>
    <w:rsid w:val="003F4424"/>
    <w:rsid w:val="00400898"/>
    <w:rsid w:val="00413684"/>
    <w:rsid w:val="00416CCF"/>
    <w:rsid w:val="00416F02"/>
    <w:rsid w:val="00422134"/>
    <w:rsid w:val="004267F3"/>
    <w:rsid w:val="00434B1E"/>
    <w:rsid w:val="00435E2C"/>
    <w:rsid w:val="00441CE2"/>
    <w:rsid w:val="004435B3"/>
    <w:rsid w:val="00447934"/>
    <w:rsid w:val="00455F1E"/>
    <w:rsid w:val="004574E9"/>
    <w:rsid w:val="00457CF4"/>
    <w:rsid w:val="00465623"/>
    <w:rsid w:val="00465B01"/>
    <w:rsid w:val="00470E46"/>
    <w:rsid w:val="0047768B"/>
    <w:rsid w:val="0048451A"/>
    <w:rsid w:val="00485451"/>
    <w:rsid w:val="00493765"/>
    <w:rsid w:val="0049754A"/>
    <w:rsid w:val="004A3746"/>
    <w:rsid w:val="004A4884"/>
    <w:rsid w:val="004C0F66"/>
    <w:rsid w:val="004C1465"/>
    <w:rsid w:val="004D713F"/>
    <w:rsid w:val="004F0568"/>
    <w:rsid w:val="004F09F1"/>
    <w:rsid w:val="004F1B96"/>
    <w:rsid w:val="004F1D93"/>
    <w:rsid w:val="004F4AC6"/>
    <w:rsid w:val="004F742C"/>
    <w:rsid w:val="005073F0"/>
    <w:rsid w:val="00507E23"/>
    <w:rsid w:val="00515B9C"/>
    <w:rsid w:val="00517F55"/>
    <w:rsid w:val="00520BD7"/>
    <w:rsid w:val="00522E94"/>
    <w:rsid w:val="005424F3"/>
    <w:rsid w:val="0054299D"/>
    <w:rsid w:val="00543855"/>
    <w:rsid w:val="00570E77"/>
    <w:rsid w:val="00571FC3"/>
    <w:rsid w:val="00594E9D"/>
    <w:rsid w:val="005B5FCA"/>
    <w:rsid w:val="005B75F4"/>
    <w:rsid w:val="005D0898"/>
    <w:rsid w:val="005E22A9"/>
    <w:rsid w:val="00607A3B"/>
    <w:rsid w:val="006277EA"/>
    <w:rsid w:val="00634352"/>
    <w:rsid w:val="00652B71"/>
    <w:rsid w:val="006538BA"/>
    <w:rsid w:val="00655A99"/>
    <w:rsid w:val="006576BD"/>
    <w:rsid w:val="0066196E"/>
    <w:rsid w:val="00661B99"/>
    <w:rsid w:val="00662D8B"/>
    <w:rsid w:val="0069546C"/>
    <w:rsid w:val="006A2097"/>
    <w:rsid w:val="006B04FC"/>
    <w:rsid w:val="006B4A74"/>
    <w:rsid w:val="006C2F10"/>
    <w:rsid w:val="006C572E"/>
    <w:rsid w:val="006D3B6C"/>
    <w:rsid w:val="006E54B8"/>
    <w:rsid w:val="006F22DB"/>
    <w:rsid w:val="006F2B95"/>
    <w:rsid w:val="006F7822"/>
    <w:rsid w:val="00700FCC"/>
    <w:rsid w:val="00706B53"/>
    <w:rsid w:val="00707DB0"/>
    <w:rsid w:val="00710DDF"/>
    <w:rsid w:val="00723732"/>
    <w:rsid w:val="0073041B"/>
    <w:rsid w:val="00731EA2"/>
    <w:rsid w:val="00736BDB"/>
    <w:rsid w:val="00744AB2"/>
    <w:rsid w:val="00745A5F"/>
    <w:rsid w:val="00747B7D"/>
    <w:rsid w:val="007551D7"/>
    <w:rsid w:val="0076239F"/>
    <w:rsid w:val="00764422"/>
    <w:rsid w:val="00772447"/>
    <w:rsid w:val="0077361B"/>
    <w:rsid w:val="00774186"/>
    <w:rsid w:val="007823CF"/>
    <w:rsid w:val="00792862"/>
    <w:rsid w:val="007A0703"/>
    <w:rsid w:val="007A099F"/>
    <w:rsid w:val="007A7557"/>
    <w:rsid w:val="007B2102"/>
    <w:rsid w:val="007B6640"/>
    <w:rsid w:val="007C40FE"/>
    <w:rsid w:val="007C538F"/>
    <w:rsid w:val="007C67C9"/>
    <w:rsid w:val="007D4865"/>
    <w:rsid w:val="007E496C"/>
    <w:rsid w:val="00801A8B"/>
    <w:rsid w:val="008025B7"/>
    <w:rsid w:val="00804958"/>
    <w:rsid w:val="00815A05"/>
    <w:rsid w:val="00835C0D"/>
    <w:rsid w:val="00835E5B"/>
    <w:rsid w:val="00836B36"/>
    <w:rsid w:val="008502D3"/>
    <w:rsid w:val="00876239"/>
    <w:rsid w:val="0087736F"/>
    <w:rsid w:val="00885DD1"/>
    <w:rsid w:val="0089368D"/>
    <w:rsid w:val="00896539"/>
    <w:rsid w:val="008A1A2C"/>
    <w:rsid w:val="008C187D"/>
    <w:rsid w:val="008C4D69"/>
    <w:rsid w:val="008C4FBA"/>
    <w:rsid w:val="008D72DD"/>
    <w:rsid w:val="008D7D97"/>
    <w:rsid w:val="008E138F"/>
    <w:rsid w:val="008E4006"/>
    <w:rsid w:val="008F0CC8"/>
    <w:rsid w:val="008F77C0"/>
    <w:rsid w:val="00902B62"/>
    <w:rsid w:val="00903164"/>
    <w:rsid w:val="00905D9E"/>
    <w:rsid w:val="00910369"/>
    <w:rsid w:val="00915504"/>
    <w:rsid w:val="0091552A"/>
    <w:rsid w:val="00915B08"/>
    <w:rsid w:val="009176C7"/>
    <w:rsid w:val="00920A03"/>
    <w:rsid w:val="009272CB"/>
    <w:rsid w:val="00932BD1"/>
    <w:rsid w:val="00940F9C"/>
    <w:rsid w:val="00951F0C"/>
    <w:rsid w:val="009542BB"/>
    <w:rsid w:val="009543FD"/>
    <w:rsid w:val="009672D9"/>
    <w:rsid w:val="00973E97"/>
    <w:rsid w:val="009810D4"/>
    <w:rsid w:val="00981532"/>
    <w:rsid w:val="00987442"/>
    <w:rsid w:val="009943AD"/>
    <w:rsid w:val="009D6367"/>
    <w:rsid w:val="009D79E3"/>
    <w:rsid w:val="009E01A6"/>
    <w:rsid w:val="009E03DD"/>
    <w:rsid w:val="009E29CD"/>
    <w:rsid w:val="009E446F"/>
    <w:rsid w:val="009E7CF1"/>
    <w:rsid w:val="009F05C8"/>
    <w:rsid w:val="009F5881"/>
    <w:rsid w:val="00A02C72"/>
    <w:rsid w:val="00A156B0"/>
    <w:rsid w:val="00A21015"/>
    <w:rsid w:val="00A241E1"/>
    <w:rsid w:val="00A2487C"/>
    <w:rsid w:val="00A2576E"/>
    <w:rsid w:val="00A317A3"/>
    <w:rsid w:val="00A362C3"/>
    <w:rsid w:val="00A36CD1"/>
    <w:rsid w:val="00A37CE2"/>
    <w:rsid w:val="00A46D1E"/>
    <w:rsid w:val="00A50DCF"/>
    <w:rsid w:val="00A61B6B"/>
    <w:rsid w:val="00A6259A"/>
    <w:rsid w:val="00A6355D"/>
    <w:rsid w:val="00A70095"/>
    <w:rsid w:val="00A74681"/>
    <w:rsid w:val="00A8182A"/>
    <w:rsid w:val="00A84042"/>
    <w:rsid w:val="00A94132"/>
    <w:rsid w:val="00A951C2"/>
    <w:rsid w:val="00AA24AC"/>
    <w:rsid w:val="00AA34CF"/>
    <w:rsid w:val="00AA3D79"/>
    <w:rsid w:val="00AA7631"/>
    <w:rsid w:val="00AD148B"/>
    <w:rsid w:val="00AE3B66"/>
    <w:rsid w:val="00AF0CD8"/>
    <w:rsid w:val="00B0145F"/>
    <w:rsid w:val="00B04B81"/>
    <w:rsid w:val="00B05E7D"/>
    <w:rsid w:val="00B11EF0"/>
    <w:rsid w:val="00B16EA8"/>
    <w:rsid w:val="00B2576A"/>
    <w:rsid w:val="00B2583D"/>
    <w:rsid w:val="00B334A1"/>
    <w:rsid w:val="00B42490"/>
    <w:rsid w:val="00B44A30"/>
    <w:rsid w:val="00B47B39"/>
    <w:rsid w:val="00B5213E"/>
    <w:rsid w:val="00B64888"/>
    <w:rsid w:val="00B71F56"/>
    <w:rsid w:val="00B84B20"/>
    <w:rsid w:val="00B95D50"/>
    <w:rsid w:val="00BA02C0"/>
    <w:rsid w:val="00BA1572"/>
    <w:rsid w:val="00BA408C"/>
    <w:rsid w:val="00BB0929"/>
    <w:rsid w:val="00BB0B31"/>
    <w:rsid w:val="00BB4E67"/>
    <w:rsid w:val="00BB7CB3"/>
    <w:rsid w:val="00BC4E4C"/>
    <w:rsid w:val="00BC6282"/>
    <w:rsid w:val="00BC70AE"/>
    <w:rsid w:val="00BD58A9"/>
    <w:rsid w:val="00BD6BE8"/>
    <w:rsid w:val="00BE0D3C"/>
    <w:rsid w:val="00BE5925"/>
    <w:rsid w:val="00BE64E4"/>
    <w:rsid w:val="00BF071B"/>
    <w:rsid w:val="00C0115C"/>
    <w:rsid w:val="00C01EB7"/>
    <w:rsid w:val="00C120A2"/>
    <w:rsid w:val="00C37E34"/>
    <w:rsid w:val="00C405DB"/>
    <w:rsid w:val="00C440A6"/>
    <w:rsid w:val="00C45B94"/>
    <w:rsid w:val="00C5261E"/>
    <w:rsid w:val="00C5486B"/>
    <w:rsid w:val="00C56115"/>
    <w:rsid w:val="00C56118"/>
    <w:rsid w:val="00C73537"/>
    <w:rsid w:val="00C76BC5"/>
    <w:rsid w:val="00C8273E"/>
    <w:rsid w:val="00C93FA3"/>
    <w:rsid w:val="00C9415A"/>
    <w:rsid w:val="00C96B22"/>
    <w:rsid w:val="00C96C0B"/>
    <w:rsid w:val="00C97569"/>
    <w:rsid w:val="00CB060F"/>
    <w:rsid w:val="00CB0A1A"/>
    <w:rsid w:val="00CB0E64"/>
    <w:rsid w:val="00CB170B"/>
    <w:rsid w:val="00CB39D8"/>
    <w:rsid w:val="00CB3C46"/>
    <w:rsid w:val="00CC3CAB"/>
    <w:rsid w:val="00CC4394"/>
    <w:rsid w:val="00CE0267"/>
    <w:rsid w:val="00CE030B"/>
    <w:rsid w:val="00CE4F0C"/>
    <w:rsid w:val="00CE63BF"/>
    <w:rsid w:val="00D105B3"/>
    <w:rsid w:val="00D40ECA"/>
    <w:rsid w:val="00D442EF"/>
    <w:rsid w:val="00D46338"/>
    <w:rsid w:val="00D55060"/>
    <w:rsid w:val="00D57CCA"/>
    <w:rsid w:val="00D706B4"/>
    <w:rsid w:val="00D82A6D"/>
    <w:rsid w:val="00D842F1"/>
    <w:rsid w:val="00DB41F5"/>
    <w:rsid w:val="00DB48A6"/>
    <w:rsid w:val="00DB568B"/>
    <w:rsid w:val="00DC2360"/>
    <w:rsid w:val="00DD109B"/>
    <w:rsid w:val="00DD118E"/>
    <w:rsid w:val="00DD5B96"/>
    <w:rsid w:val="00DF5C5B"/>
    <w:rsid w:val="00E02D43"/>
    <w:rsid w:val="00E06007"/>
    <w:rsid w:val="00E0644D"/>
    <w:rsid w:val="00E07E31"/>
    <w:rsid w:val="00E173C3"/>
    <w:rsid w:val="00E17F76"/>
    <w:rsid w:val="00E50BD5"/>
    <w:rsid w:val="00E56956"/>
    <w:rsid w:val="00E640DC"/>
    <w:rsid w:val="00E65260"/>
    <w:rsid w:val="00E7297F"/>
    <w:rsid w:val="00E75A5B"/>
    <w:rsid w:val="00E87E5E"/>
    <w:rsid w:val="00E944EB"/>
    <w:rsid w:val="00EA661B"/>
    <w:rsid w:val="00EB5FF6"/>
    <w:rsid w:val="00EC1D1A"/>
    <w:rsid w:val="00EC3884"/>
    <w:rsid w:val="00EE1428"/>
    <w:rsid w:val="00EE4E96"/>
    <w:rsid w:val="00EE62C9"/>
    <w:rsid w:val="00F00593"/>
    <w:rsid w:val="00F03A5C"/>
    <w:rsid w:val="00F118D4"/>
    <w:rsid w:val="00F132C9"/>
    <w:rsid w:val="00F165A4"/>
    <w:rsid w:val="00F16E5D"/>
    <w:rsid w:val="00F17F1D"/>
    <w:rsid w:val="00F2033D"/>
    <w:rsid w:val="00F23301"/>
    <w:rsid w:val="00F2331C"/>
    <w:rsid w:val="00F23562"/>
    <w:rsid w:val="00F37362"/>
    <w:rsid w:val="00F4433A"/>
    <w:rsid w:val="00F51FBA"/>
    <w:rsid w:val="00F819DA"/>
    <w:rsid w:val="00F90041"/>
    <w:rsid w:val="00F92E10"/>
    <w:rsid w:val="00FA6281"/>
    <w:rsid w:val="00FB0B83"/>
    <w:rsid w:val="00FB7B2A"/>
    <w:rsid w:val="00FC1C32"/>
    <w:rsid w:val="00FC261C"/>
    <w:rsid w:val="00FC7A84"/>
    <w:rsid w:val="00FE0139"/>
    <w:rsid w:val="00FE242D"/>
    <w:rsid w:val="00FF16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44EB"/>
    <w:rPr>
      <w:sz w:val="24"/>
    </w:rPr>
  </w:style>
  <w:style w:type="paragraph" w:styleId="Heading1">
    <w:name w:val="heading 1"/>
    <w:basedOn w:val="Normal"/>
    <w:next w:val="Text"/>
    <w:qFormat/>
    <w:rsid w:val="00E944EB"/>
    <w:pPr>
      <w:keepNext/>
      <w:pageBreakBefore/>
      <w:numPr>
        <w:numId w:val="1"/>
      </w:numPr>
      <w:pBdr>
        <w:bottom w:val="single" w:sz="18" w:space="1" w:color="auto"/>
      </w:pBdr>
      <w:spacing w:before="480"/>
      <w:outlineLvl w:val="0"/>
    </w:pPr>
    <w:rPr>
      <w:b/>
      <w:kern w:val="28"/>
      <w:sz w:val="44"/>
    </w:rPr>
  </w:style>
  <w:style w:type="paragraph" w:styleId="Heading2">
    <w:name w:val="heading 2"/>
    <w:basedOn w:val="Normal"/>
    <w:next w:val="Text"/>
    <w:qFormat/>
    <w:rsid w:val="00E944EB"/>
    <w:pPr>
      <w:keepNext/>
      <w:numPr>
        <w:ilvl w:val="1"/>
        <w:numId w:val="1"/>
      </w:numPr>
      <w:spacing w:before="240"/>
      <w:outlineLvl w:val="1"/>
    </w:pPr>
    <w:rPr>
      <w:b/>
      <w:sz w:val="36"/>
      <w:u w:val="single"/>
    </w:rPr>
  </w:style>
  <w:style w:type="paragraph" w:styleId="Heading3">
    <w:name w:val="heading 3"/>
    <w:basedOn w:val="Normal"/>
    <w:next w:val="Text"/>
    <w:qFormat/>
    <w:rsid w:val="00E944EB"/>
    <w:pPr>
      <w:keepNext/>
      <w:numPr>
        <w:ilvl w:val="2"/>
        <w:numId w:val="1"/>
      </w:numPr>
      <w:spacing w:before="240"/>
      <w:outlineLvl w:val="2"/>
    </w:pPr>
    <w:rPr>
      <w:b/>
      <w:sz w:val="32"/>
      <w:u w:val="single"/>
    </w:rPr>
  </w:style>
  <w:style w:type="paragraph" w:styleId="Heading4">
    <w:name w:val="heading 4"/>
    <w:basedOn w:val="Normal"/>
    <w:next w:val="Text"/>
    <w:qFormat/>
    <w:rsid w:val="00E944EB"/>
    <w:pPr>
      <w:keepNext/>
      <w:numPr>
        <w:ilvl w:val="3"/>
        <w:numId w:val="1"/>
      </w:numPr>
      <w:spacing w:before="240"/>
      <w:outlineLvl w:val="3"/>
    </w:pPr>
    <w:rPr>
      <w:b/>
      <w:sz w:val="28"/>
      <w:u w:val="single"/>
    </w:rPr>
  </w:style>
  <w:style w:type="paragraph" w:styleId="Heading5">
    <w:name w:val="heading 5"/>
    <w:basedOn w:val="Normal"/>
    <w:next w:val="Text"/>
    <w:qFormat/>
    <w:rsid w:val="00E944EB"/>
    <w:pPr>
      <w:numPr>
        <w:ilvl w:val="4"/>
        <w:numId w:val="1"/>
      </w:numPr>
      <w:spacing w:before="240" w:after="60"/>
      <w:outlineLvl w:val="4"/>
    </w:pPr>
    <w:rPr>
      <w:b/>
      <w:sz w:val="28"/>
      <w:u w:val="single"/>
    </w:rPr>
  </w:style>
  <w:style w:type="paragraph" w:styleId="Heading6">
    <w:name w:val="heading 6"/>
    <w:basedOn w:val="Normal"/>
    <w:next w:val="Text"/>
    <w:qFormat/>
    <w:rsid w:val="00E944EB"/>
    <w:pPr>
      <w:numPr>
        <w:ilvl w:val="5"/>
        <w:numId w:val="1"/>
      </w:numPr>
      <w:spacing w:before="240" w:after="60"/>
      <w:outlineLvl w:val="5"/>
    </w:pPr>
    <w:rPr>
      <w:b/>
      <w:sz w:val="28"/>
      <w:u w:val="single"/>
    </w:rPr>
  </w:style>
  <w:style w:type="paragraph" w:styleId="Heading7">
    <w:name w:val="heading 7"/>
    <w:basedOn w:val="Normal"/>
    <w:next w:val="Text"/>
    <w:qFormat/>
    <w:rsid w:val="00E944EB"/>
    <w:pPr>
      <w:numPr>
        <w:ilvl w:val="6"/>
        <w:numId w:val="1"/>
      </w:numPr>
      <w:spacing w:before="240" w:after="60"/>
      <w:outlineLvl w:val="6"/>
    </w:pPr>
    <w:rPr>
      <w:b/>
      <w:sz w:val="28"/>
      <w:u w:val="single"/>
    </w:rPr>
  </w:style>
  <w:style w:type="paragraph" w:styleId="Heading8">
    <w:name w:val="heading 8"/>
    <w:basedOn w:val="Normal"/>
    <w:next w:val="Text"/>
    <w:qFormat/>
    <w:rsid w:val="00E944EB"/>
    <w:pPr>
      <w:pageBreakBefore/>
      <w:numPr>
        <w:ilvl w:val="7"/>
        <w:numId w:val="1"/>
      </w:numPr>
      <w:pBdr>
        <w:bottom w:val="single" w:sz="18" w:space="1" w:color="auto"/>
      </w:pBdr>
      <w:spacing w:before="480" w:after="60"/>
      <w:outlineLvl w:val="7"/>
    </w:pPr>
    <w:rPr>
      <w:b/>
      <w:sz w:val="28"/>
    </w:rPr>
  </w:style>
  <w:style w:type="paragraph" w:styleId="Heading9">
    <w:name w:val="heading 9"/>
    <w:basedOn w:val="Normal"/>
    <w:qFormat/>
    <w:rsid w:val="00E944EB"/>
    <w:pPr>
      <w:numPr>
        <w:ilvl w:val="8"/>
        <w:numId w:val="1"/>
      </w:numPr>
      <w:spacing w:before="120" w:after="6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rsid w:val="00E944EB"/>
    <w:pPr>
      <w:spacing w:before="200" w:after="200"/>
      <w:ind w:left="720"/>
      <w:jc w:val="both"/>
    </w:pPr>
    <w:rPr>
      <w:color w:val="000000"/>
      <w:sz w:val="24"/>
    </w:rPr>
  </w:style>
  <w:style w:type="paragraph" w:styleId="Header">
    <w:name w:val="header"/>
    <w:basedOn w:val="Normal"/>
    <w:rsid w:val="00E944EB"/>
    <w:pPr>
      <w:tabs>
        <w:tab w:val="center" w:pos="4320"/>
        <w:tab w:val="right" w:pos="8640"/>
      </w:tabs>
    </w:pPr>
  </w:style>
  <w:style w:type="paragraph" w:styleId="Footer">
    <w:name w:val="footer"/>
    <w:basedOn w:val="Normal"/>
    <w:link w:val="FooterChar"/>
    <w:rsid w:val="00E944EB"/>
    <w:pPr>
      <w:tabs>
        <w:tab w:val="center" w:pos="4320"/>
        <w:tab w:val="right" w:pos="8640"/>
      </w:tabs>
    </w:pPr>
  </w:style>
  <w:style w:type="paragraph" w:customStyle="1" w:styleId="Bullet">
    <w:name w:val="Bullet"/>
    <w:basedOn w:val="Normal"/>
    <w:rsid w:val="00E944EB"/>
    <w:pPr>
      <w:ind w:left="1080" w:hanging="360"/>
    </w:pPr>
  </w:style>
  <w:style w:type="paragraph" w:customStyle="1" w:styleId="SubHeading">
    <w:name w:val="SubHeading"/>
    <w:basedOn w:val="TOCTitle"/>
    <w:rsid w:val="00E944EB"/>
    <w:pPr>
      <w:spacing w:before="360"/>
      <w:jc w:val="center"/>
    </w:pPr>
  </w:style>
  <w:style w:type="paragraph" w:customStyle="1" w:styleId="TOCTitle">
    <w:name w:val="TOC Title"/>
    <w:basedOn w:val="Normal"/>
    <w:next w:val="Normal"/>
    <w:rsid w:val="00E944EB"/>
    <w:pPr>
      <w:tabs>
        <w:tab w:val="right" w:leader="dot" w:pos="9936"/>
      </w:tabs>
      <w:ind w:left="317" w:hanging="317"/>
    </w:pPr>
    <w:rPr>
      <w:b/>
      <w:u w:val="single"/>
    </w:rPr>
  </w:style>
  <w:style w:type="paragraph" w:styleId="Caption">
    <w:name w:val="caption"/>
    <w:basedOn w:val="Normal"/>
    <w:next w:val="Normal"/>
    <w:qFormat/>
    <w:rsid w:val="00E944EB"/>
    <w:pPr>
      <w:spacing w:before="240" w:after="240"/>
      <w:jc w:val="center"/>
    </w:pPr>
    <w:rPr>
      <w:b/>
    </w:rPr>
  </w:style>
  <w:style w:type="paragraph" w:customStyle="1" w:styleId="Definition">
    <w:name w:val="Definition"/>
    <w:basedOn w:val="Normal"/>
    <w:rsid w:val="00E944EB"/>
    <w:pPr>
      <w:tabs>
        <w:tab w:val="left" w:pos="2880"/>
      </w:tabs>
      <w:spacing w:before="60"/>
      <w:ind w:left="2160" w:hanging="1440"/>
    </w:pPr>
  </w:style>
  <w:style w:type="paragraph" w:styleId="List">
    <w:name w:val="List"/>
    <w:basedOn w:val="Normal"/>
    <w:rsid w:val="00E944EB"/>
    <w:pPr>
      <w:keepNext/>
      <w:keepLines/>
      <w:tabs>
        <w:tab w:val="left" w:pos="2160"/>
      </w:tabs>
      <w:spacing w:after="240"/>
      <w:ind w:left="1368" w:hanging="360"/>
    </w:pPr>
    <w:rPr>
      <w:color w:val="000000"/>
    </w:rPr>
  </w:style>
  <w:style w:type="character" w:styleId="PageNumber">
    <w:name w:val="page number"/>
    <w:basedOn w:val="DefaultParagraphFont"/>
    <w:rsid w:val="00E944EB"/>
    <w:rPr>
      <w:rFonts w:ascii="Courier New" w:hAnsi="Courier New"/>
      <w:noProof/>
      <w:sz w:val="20"/>
      <w:vertAlign w:val="baseline"/>
    </w:rPr>
  </w:style>
  <w:style w:type="paragraph" w:styleId="Title">
    <w:name w:val="Title"/>
    <w:basedOn w:val="Normal"/>
    <w:qFormat/>
    <w:rsid w:val="00E944EB"/>
    <w:pPr>
      <w:jc w:val="center"/>
    </w:pPr>
    <w:rPr>
      <w:b/>
      <w:kern w:val="28"/>
      <w:sz w:val="56"/>
      <w:u w:val="single"/>
    </w:rPr>
  </w:style>
  <w:style w:type="paragraph" w:styleId="TOC1">
    <w:name w:val="toc 1"/>
    <w:basedOn w:val="Normal"/>
    <w:next w:val="Normal"/>
    <w:uiPriority w:val="39"/>
    <w:rsid w:val="00E944EB"/>
    <w:pPr>
      <w:tabs>
        <w:tab w:val="right" w:leader="dot" w:pos="9936"/>
      </w:tabs>
    </w:pPr>
  </w:style>
  <w:style w:type="paragraph" w:styleId="TOC2">
    <w:name w:val="toc 2"/>
    <w:basedOn w:val="Normal"/>
    <w:next w:val="Normal"/>
    <w:uiPriority w:val="39"/>
    <w:rsid w:val="00E944EB"/>
    <w:pPr>
      <w:tabs>
        <w:tab w:val="right" w:leader="dot" w:pos="9936"/>
      </w:tabs>
      <w:ind w:left="158"/>
    </w:pPr>
  </w:style>
  <w:style w:type="paragraph" w:styleId="TOC3">
    <w:name w:val="toc 3"/>
    <w:basedOn w:val="Normal"/>
    <w:next w:val="Normal"/>
    <w:uiPriority w:val="39"/>
    <w:rsid w:val="00E944EB"/>
    <w:pPr>
      <w:tabs>
        <w:tab w:val="right" w:leader="dot" w:pos="9936"/>
      </w:tabs>
      <w:ind w:left="317"/>
    </w:pPr>
  </w:style>
  <w:style w:type="paragraph" w:styleId="TOC4">
    <w:name w:val="toc 4"/>
    <w:basedOn w:val="Normal"/>
    <w:next w:val="Normal"/>
    <w:semiHidden/>
    <w:rsid w:val="00E944EB"/>
    <w:pPr>
      <w:tabs>
        <w:tab w:val="right" w:leader="dot" w:pos="9936"/>
      </w:tabs>
      <w:ind w:left="475"/>
    </w:pPr>
  </w:style>
  <w:style w:type="paragraph" w:styleId="TOC5">
    <w:name w:val="toc 5"/>
    <w:basedOn w:val="Normal"/>
    <w:next w:val="Normal"/>
    <w:semiHidden/>
    <w:rsid w:val="00E944EB"/>
    <w:pPr>
      <w:tabs>
        <w:tab w:val="right" w:leader="dot" w:pos="9936"/>
      </w:tabs>
      <w:ind w:left="640"/>
    </w:pPr>
  </w:style>
  <w:style w:type="paragraph" w:styleId="TOC6">
    <w:name w:val="toc 6"/>
    <w:basedOn w:val="Normal"/>
    <w:next w:val="Normal"/>
    <w:semiHidden/>
    <w:rsid w:val="00E944EB"/>
    <w:pPr>
      <w:tabs>
        <w:tab w:val="right" w:leader="dot" w:pos="9936"/>
      </w:tabs>
      <w:ind w:left="800"/>
    </w:pPr>
  </w:style>
  <w:style w:type="paragraph" w:styleId="TOC7">
    <w:name w:val="toc 7"/>
    <w:basedOn w:val="Normal"/>
    <w:next w:val="Normal"/>
    <w:semiHidden/>
    <w:rsid w:val="00E944EB"/>
    <w:pPr>
      <w:tabs>
        <w:tab w:val="right" w:leader="dot" w:pos="9936"/>
      </w:tabs>
      <w:ind w:left="960"/>
    </w:pPr>
  </w:style>
  <w:style w:type="paragraph" w:styleId="TOC8">
    <w:name w:val="toc 8"/>
    <w:basedOn w:val="Normal"/>
    <w:next w:val="Normal"/>
    <w:semiHidden/>
    <w:rsid w:val="00E944EB"/>
    <w:pPr>
      <w:tabs>
        <w:tab w:val="right" w:leader="dot" w:pos="9936"/>
      </w:tabs>
      <w:ind w:left="1120"/>
    </w:pPr>
  </w:style>
  <w:style w:type="paragraph" w:styleId="TOC9">
    <w:name w:val="toc 9"/>
    <w:basedOn w:val="Normal"/>
    <w:next w:val="Normal"/>
    <w:semiHidden/>
    <w:rsid w:val="00E944EB"/>
    <w:pPr>
      <w:tabs>
        <w:tab w:val="right" w:leader="dot" w:pos="9936"/>
      </w:tabs>
      <w:ind w:left="1280"/>
    </w:pPr>
  </w:style>
  <w:style w:type="paragraph" w:customStyle="1" w:styleId="DocNo">
    <w:name w:val="DocNo"/>
    <w:basedOn w:val="Normal"/>
    <w:next w:val="Normal"/>
    <w:rsid w:val="00E944EB"/>
    <w:pPr>
      <w:jc w:val="center"/>
    </w:pPr>
  </w:style>
  <w:style w:type="paragraph" w:customStyle="1" w:styleId="Version">
    <w:name w:val="Version"/>
    <w:basedOn w:val="DocNo"/>
    <w:rsid w:val="00E944EB"/>
  </w:style>
  <w:style w:type="paragraph" w:customStyle="1" w:styleId="DocDate">
    <w:name w:val="DocDate"/>
    <w:basedOn w:val="Normal"/>
    <w:next w:val="Normal"/>
    <w:rsid w:val="00E944EB"/>
    <w:pPr>
      <w:jc w:val="center"/>
    </w:pPr>
  </w:style>
  <w:style w:type="paragraph" w:styleId="TableofFigures">
    <w:name w:val="table of figures"/>
    <w:basedOn w:val="Normal"/>
    <w:next w:val="Normal"/>
    <w:uiPriority w:val="99"/>
    <w:rsid w:val="00E944EB"/>
    <w:pPr>
      <w:tabs>
        <w:tab w:val="right" w:leader="dot" w:pos="9936"/>
      </w:tabs>
      <w:ind w:left="400" w:hanging="400"/>
    </w:pPr>
  </w:style>
  <w:style w:type="paragraph" w:customStyle="1" w:styleId="Acronym">
    <w:name w:val="Acronym"/>
    <w:rsid w:val="00E944EB"/>
    <w:pPr>
      <w:tabs>
        <w:tab w:val="left" w:pos="2304"/>
        <w:tab w:val="left" w:pos="2520"/>
      </w:tabs>
      <w:spacing w:before="160" w:after="160" w:line="280" w:lineRule="exact"/>
      <w:ind w:left="2520" w:hanging="1080"/>
      <w:jc w:val="both"/>
    </w:pPr>
    <w:rPr>
      <w:color w:val="000000"/>
    </w:rPr>
  </w:style>
  <w:style w:type="character" w:styleId="Hyperlink">
    <w:name w:val="Hyperlink"/>
    <w:basedOn w:val="DefaultParagraphFont"/>
    <w:uiPriority w:val="99"/>
    <w:rsid w:val="00E944EB"/>
    <w:rPr>
      <w:color w:val="0000FF"/>
      <w:u w:val="single"/>
    </w:rPr>
  </w:style>
  <w:style w:type="character" w:styleId="FollowedHyperlink">
    <w:name w:val="FollowedHyperlink"/>
    <w:basedOn w:val="DefaultParagraphFont"/>
    <w:rsid w:val="00E944EB"/>
    <w:rPr>
      <w:color w:val="800080"/>
      <w:u w:val="single"/>
    </w:rPr>
  </w:style>
  <w:style w:type="paragraph" w:styleId="DocumentMap">
    <w:name w:val="Document Map"/>
    <w:basedOn w:val="Normal"/>
    <w:semiHidden/>
    <w:rsid w:val="00E944EB"/>
    <w:pPr>
      <w:shd w:val="clear" w:color="auto" w:fill="000080"/>
    </w:pPr>
    <w:rPr>
      <w:rFonts w:ascii="Tahoma" w:hAnsi="Tahoma" w:cs="Tahoma"/>
    </w:rPr>
  </w:style>
  <w:style w:type="paragraph" w:styleId="Signature">
    <w:name w:val="Signature"/>
    <w:basedOn w:val="Normal"/>
    <w:rsid w:val="00E944EB"/>
    <w:pPr>
      <w:ind w:left="4320"/>
    </w:pPr>
  </w:style>
  <w:style w:type="paragraph" w:styleId="Salutation">
    <w:name w:val="Salutation"/>
    <w:basedOn w:val="Normal"/>
    <w:next w:val="Normal"/>
    <w:rsid w:val="00E944EB"/>
  </w:style>
  <w:style w:type="paragraph" w:styleId="PlainText">
    <w:name w:val="Plain Text"/>
    <w:basedOn w:val="Normal"/>
    <w:rsid w:val="00E944EB"/>
    <w:rPr>
      <w:rFonts w:cs="Courier New"/>
    </w:rPr>
  </w:style>
  <w:style w:type="paragraph" w:styleId="NormalIndent">
    <w:name w:val="Normal Indent"/>
    <w:basedOn w:val="Normal"/>
    <w:rsid w:val="00E944EB"/>
    <w:pPr>
      <w:ind w:left="720"/>
    </w:pPr>
  </w:style>
  <w:style w:type="paragraph" w:styleId="MacroText">
    <w:name w:val="macro"/>
    <w:semiHidden/>
    <w:rsid w:val="00E944EB"/>
    <w:pPr>
      <w:tabs>
        <w:tab w:val="left" w:pos="480"/>
        <w:tab w:val="left" w:pos="960"/>
        <w:tab w:val="left" w:pos="1440"/>
        <w:tab w:val="left" w:pos="1920"/>
        <w:tab w:val="left" w:pos="2400"/>
        <w:tab w:val="left" w:pos="2880"/>
        <w:tab w:val="left" w:pos="3360"/>
        <w:tab w:val="left" w:pos="3840"/>
        <w:tab w:val="left" w:pos="4320"/>
      </w:tabs>
    </w:pPr>
    <w:rPr>
      <w:rFonts w:cs="Courier New"/>
    </w:rPr>
  </w:style>
  <w:style w:type="character" w:styleId="HTMLTypewriter">
    <w:name w:val="HTML Typewriter"/>
    <w:basedOn w:val="DefaultParagraphFont"/>
    <w:rsid w:val="00E944EB"/>
    <w:rPr>
      <w:rFonts w:ascii="Times New Roman" w:hAnsi="Times New Roman"/>
      <w:sz w:val="20"/>
      <w:szCs w:val="20"/>
    </w:rPr>
  </w:style>
  <w:style w:type="paragraph" w:styleId="BalloonText">
    <w:name w:val="Balloon Text"/>
    <w:basedOn w:val="Normal"/>
    <w:semiHidden/>
    <w:rsid w:val="00B47B39"/>
    <w:rPr>
      <w:rFonts w:ascii="Tahoma" w:hAnsi="Tahoma" w:cs="Tahoma"/>
      <w:sz w:val="16"/>
      <w:szCs w:val="16"/>
    </w:rPr>
  </w:style>
  <w:style w:type="character" w:customStyle="1" w:styleId="FooterChar">
    <w:name w:val="Footer Char"/>
    <w:basedOn w:val="DefaultParagraphFont"/>
    <w:link w:val="Footer"/>
    <w:rsid w:val="00522E94"/>
    <w:rPr>
      <w:sz w:val="24"/>
      <w:lang w:val="en-US" w:eastAsia="en-US" w:bidi="ar-SA"/>
    </w:rPr>
  </w:style>
  <w:style w:type="character" w:styleId="Strong">
    <w:name w:val="Strong"/>
    <w:basedOn w:val="DefaultParagraphFont"/>
    <w:uiPriority w:val="22"/>
    <w:qFormat/>
    <w:rsid w:val="00EA661B"/>
    <w:rPr>
      <w:b/>
      <w:bCs/>
    </w:rPr>
  </w:style>
  <w:style w:type="paragraph" w:styleId="NormalWeb">
    <w:name w:val="Normal (Web)"/>
    <w:basedOn w:val="Normal"/>
    <w:rsid w:val="00774186"/>
    <w:pPr>
      <w:spacing w:before="100" w:beforeAutospacing="1" w:after="100" w:afterAutospacing="1"/>
    </w:pPr>
    <w:rPr>
      <w:szCs w:val="24"/>
    </w:rPr>
  </w:style>
  <w:style w:type="paragraph" w:styleId="ListParagraph">
    <w:name w:val="List Paragraph"/>
    <w:basedOn w:val="Normal"/>
    <w:uiPriority w:val="34"/>
    <w:qFormat/>
    <w:rsid w:val="00BA1572"/>
    <w:pPr>
      <w:ind w:left="720"/>
      <w:contextualSpacing/>
    </w:pPr>
  </w:style>
  <w:style w:type="paragraph" w:customStyle="1" w:styleId="COPYRIGHTSHEADING">
    <w:name w:val="COPYRIGHTS HEADING"/>
    <w:basedOn w:val="Normal"/>
    <w:autoRedefine/>
    <w:rsid w:val="00BF071B"/>
    <w:pPr>
      <w:suppressAutoHyphens/>
      <w:snapToGrid w:val="0"/>
      <w:spacing w:before="240" w:after="240" w:line="480" w:lineRule="auto"/>
      <w:contextualSpacing/>
      <w:jc w:val="center"/>
    </w:pPr>
    <w:rPr>
      <w:rFonts w:ascii="Arial" w:hAnsi="Arial" w:cs="Arial"/>
      <w:b/>
      <w:bCs/>
      <w:caps/>
      <w:szCs w:val="56"/>
    </w:rPr>
  </w:style>
  <w:style w:type="paragraph" w:customStyle="1" w:styleId="HeadingRunIn">
    <w:name w:val="HeadingRunIn"/>
    <w:next w:val="Normal"/>
    <w:rsid w:val="00182BB1"/>
    <w:pPr>
      <w:keepNext/>
      <w:autoSpaceDE w:val="0"/>
      <w:autoSpaceDN w:val="0"/>
      <w:adjustRightInd w:val="0"/>
      <w:spacing w:before="120" w:line="280" w:lineRule="atLeast"/>
    </w:pPr>
    <w:rPr>
      <w:b/>
      <w:bCs/>
      <w:color w:val="000000"/>
      <w:w w:val="0"/>
      <w:sz w:val="24"/>
      <w:szCs w:val="24"/>
    </w:rPr>
  </w:style>
  <w:style w:type="character" w:styleId="CommentReference">
    <w:name w:val="annotation reference"/>
    <w:basedOn w:val="DefaultParagraphFont"/>
    <w:rsid w:val="009943AD"/>
    <w:rPr>
      <w:sz w:val="16"/>
      <w:szCs w:val="16"/>
    </w:rPr>
  </w:style>
  <w:style w:type="paragraph" w:styleId="CommentText">
    <w:name w:val="annotation text"/>
    <w:basedOn w:val="Normal"/>
    <w:link w:val="CommentTextChar"/>
    <w:rsid w:val="009943AD"/>
    <w:rPr>
      <w:sz w:val="20"/>
    </w:rPr>
  </w:style>
  <w:style w:type="character" w:customStyle="1" w:styleId="CommentTextChar">
    <w:name w:val="Comment Text Char"/>
    <w:basedOn w:val="DefaultParagraphFont"/>
    <w:link w:val="CommentText"/>
    <w:rsid w:val="009943AD"/>
  </w:style>
  <w:style w:type="paragraph" w:styleId="CommentSubject">
    <w:name w:val="annotation subject"/>
    <w:basedOn w:val="CommentText"/>
    <w:next w:val="CommentText"/>
    <w:link w:val="CommentSubjectChar"/>
    <w:rsid w:val="009943AD"/>
    <w:rPr>
      <w:b/>
      <w:bCs/>
    </w:rPr>
  </w:style>
  <w:style w:type="character" w:customStyle="1" w:styleId="CommentSubjectChar">
    <w:name w:val="Comment Subject Char"/>
    <w:basedOn w:val="CommentTextChar"/>
    <w:link w:val="CommentSubject"/>
    <w:rsid w:val="009943AD"/>
    <w:rPr>
      <w:b/>
      <w:bCs/>
    </w:rPr>
  </w:style>
</w:styles>
</file>

<file path=word/webSettings.xml><?xml version="1.0" encoding="utf-8"?>
<w:webSettings xmlns:r="http://schemas.openxmlformats.org/officeDocument/2006/relationships" xmlns:w="http://schemas.openxmlformats.org/wordprocessingml/2006/main">
  <w:divs>
    <w:div w:id="233201197">
      <w:bodyDiv w:val="1"/>
      <w:marLeft w:val="0"/>
      <w:marRight w:val="0"/>
      <w:marTop w:val="0"/>
      <w:marBottom w:val="0"/>
      <w:divBdr>
        <w:top w:val="none" w:sz="0" w:space="0" w:color="auto"/>
        <w:left w:val="none" w:sz="0" w:space="0" w:color="auto"/>
        <w:bottom w:val="none" w:sz="0" w:space="0" w:color="auto"/>
        <w:right w:val="none" w:sz="0" w:space="0" w:color="auto"/>
      </w:divBdr>
    </w:div>
    <w:div w:id="1027292730">
      <w:bodyDiv w:val="1"/>
      <w:marLeft w:val="0"/>
      <w:marRight w:val="0"/>
      <w:marTop w:val="0"/>
      <w:marBottom w:val="0"/>
      <w:divBdr>
        <w:top w:val="none" w:sz="0" w:space="0" w:color="auto"/>
        <w:left w:val="none" w:sz="0" w:space="0" w:color="auto"/>
        <w:bottom w:val="none" w:sz="0" w:space="0" w:color="auto"/>
        <w:right w:val="none" w:sz="0" w:space="0" w:color="auto"/>
      </w:divBdr>
    </w:div>
    <w:div w:id="1094936812">
      <w:bodyDiv w:val="1"/>
      <w:marLeft w:val="0"/>
      <w:marRight w:val="0"/>
      <w:marTop w:val="0"/>
      <w:marBottom w:val="0"/>
      <w:divBdr>
        <w:top w:val="none" w:sz="0" w:space="0" w:color="auto"/>
        <w:left w:val="none" w:sz="0" w:space="0" w:color="auto"/>
        <w:bottom w:val="none" w:sz="0" w:space="0" w:color="auto"/>
        <w:right w:val="none" w:sz="0" w:space="0" w:color="auto"/>
      </w:divBdr>
    </w:div>
    <w:div w:id="1278558632">
      <w:bodyDiv w:val="1"/>
      <w:marLeft w:val="0"/>
      <w:marRight w:val="0"/>
      <w:marTop w:val="0"/>
      <w:marBottom w:val="0"/>
      <w:divBdr>
        <w:top w:val="none" w:sz="0" w:space="0" w:color="auto"/>
        <w:left w:val="none" w:sz="0" w:space="0" w:color="auto"/>
        <w:bottom w:val="none" w:sz="0" w:space="0" w:color="auto"/>
        <w:right w:val="none" w:sz="0" w:space="0" w:color="auto"/>
      </w:divBdr>
    </w:div>
    <w:div w:id="1456756379">
      <w:bodyDiv w:val="1"/>
      <w:marLeft w:val="0"/>
      <w:marRight w:val="0"/>
      <w:marTop w:val="0"/>
      <w:marBottom w:val="0"/>
      <w:divBdr>
        <w:top w:val="none" w:sz="0" w:space="0" w:color="auto"/>
        <w:left w:val="none" w:sz="0" w:space="0" w:color="auto"/>
        <w:bottom w:val="none" w:sz="0" w:space="0" w:color="auto"/>
        <w:right w:val="none" w:sz="0" w:space="0" w:color="auto"/>
      </w:divBdr>
    </w:div>
    <w:div w:id="1459225399">
      <w:bodyDiv w:val="1"/>
      <w:marLeft w:val="0"/>
      <w:marRight w:val="0"/>
      <w:marTop w:val="0"/>
      <w:marBottom w:val="0"/>
      <w:divBdr>
        <w:top w:val="none" w:sz="0" w:space="0" w:color="auto"/>
        <w:left w:val="none" w:sz="0" w:space="0" w:color="auto"/>
        <w:bottom w:val="none" w:sz="0" w:space="0" w:color="auto"/>
        <w:right w:val="none" w:sz="0" w:space="0" w:color="auto"/>
      </w:divBdr>
    </w:div>
    <w:div w:id="1601529174">
      <w:bodyDiv w:val="1"/>
      <w:marLeft w:val="0"/>
      <w:marRight w:val="0"/>
      <w:marTop w:val="0"/>
      <w:marBottom w:val="0"/>
      <w:divBdr>
        <w:top w:val="none" w:sz="0" w:space="0" w:color="auto"/>
        <w:left w:val="none" w:sz="0" w:space="0" w:color="auto"/>
        <w:bottom w:val="none" w:sz="0" w:space="0" w:color="auto"/>
        <w:right w:val="none" w:sz="0" w:space="0" w:color="auto"/>
      </w:divBdr>
    </w:div>
    <w:div w:id="1846312666">
      <w:bodyDiv w:val="1"/>
      <w:marLeft w:val="0"/>
      <w:marRight w:val="0"/>
      <w:marTop w:val="0"/>
      <w:marBottom w:val="0"/>
      <w:divBdr>
        <w:top w:val="none" w:sz="0" w:space="0" w:color="auto"/>
        <w:left w:val="none" w:sz="0" w:space="0" w:color="auto"/>
        <w:bottom w:val="none" w:sz="0" w:space="0" w:color="auto"/>
        <w:right w:val="none" w:sz="0" w:space="0" w:color="auto"/>
      </w:divBdr>
    </w:div>
    <w:div w:id="1859732404">
      <w:bodyDiv w:val="1"/>
      <w:marLeft w:val="0"/>
      <w:marRight w:val="0"/>
      <w:marTop w:val="0"/>
      <w:marBottom w:val="0"/>
      <w:divBdr>
        <w:top w:val="none" w:sz="0" w:space="0" w:color="auto"/>
        <w:left w:val="none" w:sz="0" w:space="0" w:color="auto"/>
        <w:bottom w:val="none" w:sz="0" w:space="0" w:color="auto"/>
        <w:right w:val="none" w:sz="0" w:space="0" w:color="auto"/>
      </w:divBdr>
    </w:div>
    <w:div w:id="2094934006">
      <w:bodyDiv w:val="1"/>
      <w:marLeft w:val="0"/>
      <w:marRight w:val="0"/>
      <w:marTop w:val="0"/>
      <w:marBottom w:val="0"/>
      <w:divBdr>
        <w:top w:val="none" w:sz="0" w:space="0" w:color="auto"/>
        <w:left w:val="none" w:sz="0" w:space="0" w:color="auto"/>
        <w:bottom w:val="none" w:sz="0" w:space="0" w:color="auto"/>
        <w:right w:val="none" w:sz="0" w:space="0" w:color="auto"/>
      </w:divBdr>
    </w:div>
    <w:div w:id="211991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eam028\Desktop\documen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C8A0E-378F-4262-A4F2-E011D41BD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document_template.dot</Template>
  <TotalTime>99</TotalTime>
  <Pages>19</Pages>
  <Words>2093</Words>
  <Characters>11932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Motorola Inc.</Company>
  <LinksUpToDate>false</LinksUpToDate>
  <CharactersWithSpaces>13998</CharactersWithSpaces>
  <SharedDoc>false</SharedDoc>
  <HLinks>
    <vt:vector size="132" baseType="variant">
      <vt:variant>
        <vt:i4>1966157</vt:i4>
      </vt:variant>
      <vt:variant>
        <vt:i4>129</vt:i4>
      </vt:variant>
      <vt:variant>
        <vt:i4>0</vt:i4>
      </vt:variant>
      <vt:variant>
        <vt:i4>5</vt:i4>
      </vt:variant>
      <vt:variant>
        <vt:lpwstr>http://compass.mot.com/go/sutools</vt:lpwstr>
      </vt:variant>
      <vt:variant>
        <vt:lpwstr/>
      </vt:variant>
      <vt:variant>
        <vt:i4>1966157</vt:i4>
      </vt:variant>
      <vt:variant>
        <vt:i4>126</vt:i4>
      </vt:variant>
      <vt:variant>
        <vt:i4>0</vt:i4>
      </vt:variant>
      <vt:variant>
        <vt:i4>5</vt:i4>
      </vt:variant>
      <vt:variant>
        <vt:lpwstr>http://compass.mot.com/go/sutools</vt:lpwstr>
      </vt:variant>
      <vt:variant>
        <vt:lpwstr/>
      </vt:variant>
      <vt:variant>
        <vt:i4>1966140</vt:i4>
      </vt:variant>
      <vt:variant>
        <vt:i4>116</vt:i4>
      </vt:variant>
      <vt:variant>
        <vt:i4>0</vt:i4>
      </vt:variant>
      <vt:variant>
        <vt:i4>5</vt:i4>
      </vt:variant>
      <vt:variant>
        <vt:lpwstr/>
      </vt:variant>
      <vt:variant>
        <vt:lpwstr>_Toc281372806</vt:lpwstr>
      </vt:variant>
      <vt:variant>
        <vt:i4>1966140</vt:i4>
      </vt:variant>
      <vt:variant>
        <vt:i4>110</vt:i4>
      </vt:variant>
      <vt:variant>
        <vt:i4>0</vt:i4>
      </vt:variant>
      <vt:variant>
        <vt:i4>5</vt:i4>
      </vt:variant>
      <vt:variant>
        <vt:lpwstr/>
      </vt:variant>
      <vt:variant>
        <vt:lpwstr>_Toc281372805</vt:lpwstr>
      </vt:variant>
      <vt:variant>
        <vt:i4>1966140</vt:i4>
      </vt:variant>
      <vt:variant>
        <vt:i4>104</vt:i4>
      </vt:variant>
      <vt:variant>
        <vt:i4>0</vt:i4>
      </vt:variant>
      <vt:variant>
        <vt:i4>5</vt:i4>
      </vt:variant>
      <vt:variant>
        <vt:lpwstr/>
      </vt:variant>
      <vt:variant>
        <vt:lpwstr>_Toc281372804</vt:lpwstr>
      </vt:variant>
      <vt:variant>
        <vt:i4>1966140</vt:i4>
      </vt:variant>
      <vt:variant>
        <vt:i4>98</vt:i4>
      </vt:variant>
      <vt:variant>
        <vt:i4>0</vt:i4>
      </vt:variant>
      <vt:variant>
        <vt:i4>5</vt:i4>
      </vt:variant>
      <vt:variant>
        <vt:lpwstr/>
      </vt:variant>
      <vt:variant>
        <vt:lpwstr>_Toc281372803</vt:lpwstr>
      </vt:variant>
      <vt:variant>
        <vt:i4>1966140</vt:i4>
      </vt:variant>
      <vt:variant>
        <vt:i4>92</vt:i4>
      </vt:variant>
      <vt:variant>
        <vt:i4>0</vt:i4>
      </vt:variant>
      <vt:variant>
        <vt:i4>5</vt:i4>
      </vt:variant>
      <vt:variant>
        <vt:lpwstr/>
      </vt:variant>
      <vt:variant>
        <vt:lpwstr>_Toc281372802</vt:lpwstr>
      </vt:variant>
      <vt:variant>
        <vt:i4>1966140</vt:i4>
      </vt:variant>
      <vt:variant>
        <vt:i4>86</vt:i4>
      </vt:variant>
      <vt:variant>
        <vt:i4>0</vt:i4>
      </vt:variant>
      <vt:variant>
        <vt:i4>5</vt:i4>
      </vt:variant>
      <vt:variant>
        <vt:lpwstr/>
      </vt:variant>
      <vt:variant>
        <vt:lpwstr>_Toc281372801</vt:lpwstr>
      </vt:variant>
      <vt:variant>
        <vt:i4>1966140</vt:i4>
      </vt:variant>
      <vt:variant>
        <vt:i4>80</vt:i4>
      </vt:variant>
      <vt:variant>
        <vt:i4>0</vt:i4>
      </vt:variant>
      <vt:variant>
        <vt:i4>5</vt:i4>
      </vt:variant>
      <vt:variant>
        <vt:lpwstr/>
      </vt:variant>
      <vt:variant>
        <vt:lpwstr>_Toc281372800</vt:lpwstr>
      </vt:variant>
      <vt:variant>
        <vt:i4>1507379</vt:i4>
      </vt:variant>
      <vt:variant>
        <vt:i4>74</vt:i4>
      </vt:variant>
      <vt:variant>
        <vt:i4>0</vt:i4>
      </vt:variant>
      <vt:variant>
        <vt:i4>5</vt:i4>
      </vt:variant>
      <vt:variant>
        <vt:lpwstr/>
      </vt:variant>
      <vt:variant>
        <vt:lpwstr>_Toc281372799</vt:lpwstr>
      </vt:variant>
      <vt:variant>
        <vt:i4>1507379</vt:i4>
      </vt:variant>
      <vt:variant>
        <vt:i4>68</vt:i4>
      </vt:variant>
      <vt:variant>
        <vt:i4>0</vt:i4>
      </vt:variant>
      <vt:variant>
        <vt:i4>5</vt:i4>
      </vt:variant>
      <vt:variant>
        <vt:lpwstr/>
      </vt:variant>
      <vt:variant>
        <vt:lpwstr>_Toc281372798</vt:lpwstr>
      </vt:variant>
      <vt:variant>
        <vt:i4>1507379</vt:i4>
      </vt:variant>
      <vt:variant>
        <vt:i4>62</vt:i4>
      </vt:variant>
      <vt:variant>
        <vt:i4>0</vt:i4>
      </vt:variant>
      <vt:variant>
        <vt:i4>5</vt:i4>
      </vt:variant>
      <vt:variant>
        <vt:lpwstr/>
      </vt:variant>
      <vt:variant>
        <vt:lpwstr>_Toc281372797</vt:lpwstr>
      </vt:variant>
      <vt:variant>
        <vt:i4>1507379</vt:i4>
      </vt:variant>
      <vt:variant>
        <vt:i4>56</vt:i4>
      </vt:variant>
      <vt:variant>
        <vt:i4>0</vt:i4>
      </vt:variant>
      <vt:variant>
        <vt:i4>5</vt:i4>
      </vt:variant>
      <vt:variant>
        <vt:lpwstr/>
      </vt:variant>
      <vt:variant>
        <vt:lpwstr>_Toc281372796</vt:lpwstr>
      </vt:variant>
      <vt:variant>
        <vt:i4>1507379</vt:i4>
      </vt:variant>
      <vt:variant>
        <vt:i4>50</vt:i4>
      </vt:variant>
      <vt:variant>
        <vt:i4>0</vt:i4>
      </vt:variant>
      <vt:variant>
        <vt:i4>5</vt:i4>
      </vt:variant>
      <vt:variant>
        <vt:lpwstr/>
      </vt:variant>
      <vt:variant>
        <vt:lpwstr>_Toc281372795</vt:lpwstr>
      </vt:variant>
      <vt:variant>
        <vt:i4>1507379</vt:i4>
      </vt:variant>
      <vt:variant>
        <vt:i4>44</vt:i4>
      </vt:variant>
      <vt:variant>
        <vt:i4>0</vt:i4>
      </vt:variant>
      <vt:variant>
        <vt:i4>5</vt:i4>
      </vt:variant>
      <vt:variant>
        <vt:lpwstr/>
      </vt:variant>
      <vt:variant>
        <vt:lpwstr>_Toc281372794</vt:lpwstr>
      </vt:variant>
      <vt:variant>
        <vt:i4>1507379</vt:i4>
      </vt:variant>
      <vt:variant>
        <vt:i4>38</vt:i4>
      </vt:variant>
      <vt:variant>
        <vt:i4>0</vt:i4>
      </vt:variant>
      <vt:variant>
        <vt:i4>5</vt:i4>
      </vt:variant>
      <vt:variant>
        <vt:lpwstr/>
      </vt:variant>
      <vt:variant>
        <vt:lpwstr>_Toc281372793</vt:lpwstr>
      </vt:variant>
      <vt:variant>
        <vt:i4>1507379</vt:i4>
      </vt:variant>
      <vt:variant>
        <vt:i4>32</vt:i4>
      </vt:variant>
      <vt:variant>
        <vt:i4>0</vt:i4>
      </vt:variant>
      <vt:variant>
        <vt:i4>5</vt:i4>
      </vt:variant>
      <vt:variant>
        <vt:lpwstr/>
      </vt:variant>
      <vt:variant>
        <vt:lpwstr>_Toc281372792</vt:lpwstr>
      </vt:variant>
      <vt:variant>
        <vt:i4>1507379</vt:i4>
      </vt:variant>
      <vt:variant>
        <vt:i4>26</vt:i4>
      </vt:variant>
      <vt:variant>
        <vt:i4>0</vt:i4>
      </vt:variant>
      <vt:variant>
        <vt:i4>5</vt:i4>
      </vt:variant>
      <vt:variant>
        <vt:lpwstr/>
      </vt:variant>
      <vt:variant>
        <vt:lpwstr>_Toc281372791</vt:lpwstr>
      </vt:variant>
      <vt:variant>
        <vt:i4>1507379</vt:i4>
      </vt:variant>
      <vt:variant>
        <vt:i4>20</vt:i4>
      </vt:variant>
      <vt:variant>
        <vt:i4>0</vt:i4>
      </vt:variant>
      <vt:variant>
        <vt:i4>5</vt:i4>
      </vt:variant>
      <vt:variant>
        <vt:lpwstr/>
      </vt:variant>
      <vt:variant>
        <vt:lpwstr>_Toc281372790</vt:lpwstr>
      </vt:variant>
      <vt:variant>
        <vt:i4>1441843</vt:i4>
      </vt:variant>
      <vt:variant>
        <vt:i4>14</vt:i4>
      </vt:variant>
      <vt:variant>
        <vt:i4>0</vt:i4>
      </vt:variant>
      <vt:variant>
        <vt:i4>5</vt:i4>
      </vt:variant>
      <vt:variant>
        <vt:lpwstr/>
      </vt:variant>
      <vt:variant>
        <vt:lpwstr>_Toc281372789</vt:lpwstr>
      </vt:variant>
      <vt:variant>
        <vt:i4>1441843</vt:i4>
      </vt:variant>
      <vt:variant>
        <vt:i4>8</vt:i4>
      </vt:variant>
      <vt:variant>
        <vt:i4>0</vt:i4>
      </vt:variant>
      <vt:variant>
        <vt:i4>5</vt:i4>
      </vt:variant>
      <vt:variant>
        <vt:lpwstr/>
      </vt:variant>
      <vt:variant>
        <vt:lpwstr>_Toc281372788</vt:lpwstr>
      </vt:variant>
      <vt:variant>
        <vt:i4>1441843</vt:i4>
      </vt:variant>
      <vt:variant>
        <vt:i4>2</vt:i4>
      </vt:variant>
      <vt:variant>
        <vt:i4>0</vt:i4>
      </vt:variant>
      <vt:variant>
        <vt:i4>5</vt:i4>
      </vt:variant>
      <vt:variant>
        <vt:lpwstr/>
      </vt:variant>
      <vt:variant>
        <vt:lpwstr>_Toc281372787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Means</dc:creator>
  <cp:lastModifiedBy>fr</cp:lastModifiedBy>
  <cp:revision>11</cp:revision>
  <cp:lastPrinted>2011-11-01T13:53:00Z</cp:lastPrinted>
  <dcterms:created xsi:type="dcterms:W3CDTF">2016-11-09T12:30:00Z</dcterms:created>
  <dcterms:modified xsi:type="dcterms:W3CDTF">2016-11-09T14:39:00Z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1435309125</vt:i4>
  </property>
  <property fmtid="{D5CDD505-2E9C-101B-9397-08002B2CF9AE}" pid="3" name="_NewReviewCycle">
    <vt:lpwstr/>
  </property>
  <property fmtid="{D5CDD505-2E9C-101B-9397-08002B2CF9AE}" pid="4" name="_EmailSubject">
    <vt:lpwstr>Review Users Guide Question</vt:lpwstr>
  </property>
  <property fmtid="{D5CDD505-2E9C-101B-9397-08002B2CF9AE}" pid="5" name="_AuthorEmail">
    <vt:lpwstr>eam028@motorolasolutions.com</vt:lpwstr>
  </property>
  <property fmtid="{D5CDD505-2E9C-101B-9397-08002B2CF9AE}" pid="6" name="_AuthorEmailDisplayName">
    <vt:lpwstr>Means Alan-EAM028</vt:lpwstr>
  </property>
  <property fmtid="{D5CDD505-2E9C-101B-9397-08002B2CF9AE}" pid="7" name="_PreviousAdHocReviewCycleID">
    <vt:i4>-1802365562</vt:i4>
  </property>
  <property fmtid="{D5CDD505-2E9C-101B-9397-08002B2CF9AE}" pid="8" name="_ReviewingToolsShownOnce">
    <vt:lpwstr/>
  </property>
</Properties>
</file>